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EE4" w:rsidRPr="00B30EE4" w:rsidRDefault="00B30EE4" w:rsidP="00097874">
      <w:pPr>
        <w:tabs>
          <w:tab w:val="left" w:pos="2688"/>
        </w:tabs>
        <w:jc w:val="right"/>
        <w:rPr>
          <w:sz w:val="16"/>
          <w:szCs w:val="16"/>
        </w:rPr>
      </w:pPr>
      <w:r w:rsidRPr="00B30EE4">
        <w:rPr>
          <w:sz w:val="16"/>
          <w:szCs w:val="16"/>
        </w:rPr>
        <w:t xml:space="preserve">Załącznik do </w:t>
      </w:r>
      <w:r>
        <w:rPr>
          <w:sz w:val="16"/>
          <w:szCs w:val="16"/>
        </w:rPr>
        <w:t xml:space="preserve"> </w:t>
      </w:r>
      <w:r w:rsidRPr="00B30EE4">
        <w:rPr>
          <w:sz w:val="16"/>
          <w:szCs w:val="16"/>
        </w:rPr>
        <w:t xml:space="preserve">Regulamin obejmowania patronatem </w:t>
      </w:r>
      <w:r>
        <w:rPr>
          <w:sz w:val="16"/>
          <w:szCs w:val="16"/>
        </w:rPr>
        <w:br/>
      </w:r>
      <w:r w:rsidRPr="00B30EE4">
        <w:rPr>
          <w:sz w:val="16"/>
          <w:szCs w:val="16"/>
        </w:rPr>
        <w:t xml:space="preserve">przedsięwzięć edukacyjno-informacyjnych przez </w:t>
      </w:r>
      <w:r>
        <w:rPr>
          <w:sz w:val="16"/>
          <w:szCs w:val="16"/>
        </w:rPr>
        <w:t>MSCDN</w:t>
      </w:r>
    </w:p>
    <w:p w:rsidR="009F040F" w:rsidRDefault="009F040F" w:rsidP="00730B0F">
      <w:pPr>
        <w:spacing w:after="0" w:line="240" w:lineRule="auto"/>
        <w:jc w:val="right"/>
      </w:pPr>
    </w:p>
    <w:p w:rsidR="00730B0F" w:rsidRDefault="00730B0F" w:rsidP="00730B0F">
      <w:pPr>
        <w:spacing w:after="0" w:line="240" w:lineRule="auto"/>
        <w:jc w:val="right"/>
      </w:pPr>
      <w:r>
        <w:t>……………………………</w:t>
      </w:r>
    </w:p>
    <w:p w:rsidR="00730B0F" w:rsidRPr="001C37FA" w:rsidRDefault="00730B0F" w:rsidP="00730B0F">
      <w:pPr>
        <w:spacing w:after="0" w:line="240" w:lineRule="auto"/>
        <w:jc w:val="right"/>
        <w:rPr>
          <w:sz w:val="20"/>
          <w:szCs w:val="20"/>
        </w:rPr>
      </w:pPr>
      <w:r w:rsidRPr="001C37FA">
        <w:rPr>
          <w:sz w:val="20"/>
          <w:szCs w:val="20"/>
        </w:rPr>
        <w:t>miejscowość i data</w:t>
      </w:r>
    </w:p>
    <w:p w:rsidR="00B30EE4" w:rsidRDefault="00B30EE4" w:rsidP="009F040F">
      <w:pPr>
        <w:spacing w:before="60" w:after="60" w:line="240" w:lineRule="auto"/>
        <w:jc w:val="both"/>
      </w:pPr>
      <w:r>
        <w:t>Organizator/Wnioskodawca</w:t>
      </w:r>
    </w:p>
    <w:p w:rsidR="00B30EE4" w:rsidRDefault="00B30EE4" w:rsidP="009F040F">
      <w:pPr>
        <w:spacing w:before="60" w:after="60" w:line="240" w:lineRule="auto"/>
        <w:jc w:val="both"/>
      </w:pPr>
      <w:r>
        <w:t>pełna nazwa/imię i nazwisko</w:t>
      </w:r>
    </w:p>
    <w:p w:rsidR="00B30EE4" w:rsidRDefault="00B30EE4" w:rsidP="009F040F">
      <w:pPr>
        <w:spacing w:before="60" w:after="60" w:line="240" w:lineRule="auto"/>
        <w:jc w:val="both"/>
      </w:pPr>
      <w:r>
        <w:t>……</w:t>
      </w:r>
      <w:r w:rsidR="0099631E">
        <w:t>……………...</w:t>
      </w:r>
      <w:r>
        <w:t>………………………</w:t>
      </w:r>
    </w:p>
    <w:p w:rsidR="00B30EE4" w:rsidRDefault="00B30EE4" w:rsidP="009F040F">
      <w:pPr>
        <w:spacing w:before="60" w:after="60" w:line="240" w:lineRule="auto"/>
        <w:jc w:val="both"/>
      </w:pPr>
      <w:r>
        <w:t>……………………………</w:t>
      </w:r>
    </w:p>
    <w:p w:rsidR="00B30EE4" w:rsidRDefault="00B30EE4" w:rsidP="009F040F">
      <w:pPr>
        <w:spacing w:before="60" w:after="60" w:line="240" w:lineRule="auto"/>
        <w:jc w:val="both"/>
      </w:pPr>
      <w:r>
        <w:t xml:space="preserve">adres </w:t>
      </w:r>
    </w:p>
    <w:p w:rsidR="00B30EE4" w:rsidRDefault="00B30EE4" w:rsidP="009F040F">
      <w:pPr>
        <w:spacing w:before="60" w:after="60" w:line="240" w:lineRule="auto"/>
        <w:jc w:val="both"/>
      </w:pPr>
      <w:r>
        <w:t>……………………………</w:t>
      </w:r>
    </w:p>
    <w:p w:rsidR="00B30EE4" w:rsidRDefault="00B30EE4" w:rsidP="009F040F">
      <w:pPr>
        <w:spacing w:before="60" w:after="60" w:line="240" w:lineRule="auto"/>
        <w:jc w:val="both"/>
      </w:pPr>
      <w:r>
        <w:t>……………………………</w:t>
      </w:r>
    </w:p>
    <w:p w:rsidR="00B30EE4" w:rsidRDefault="00B30EE4" w:rsidP="009F040F">
      <w:pPr>
        <w:spacing w:before="60" w:after="60" w:line="240" w:lineRule="auto"/>
        <w:jc w:val="both"/>
      </w:pPr>
      <w:r>
        <w:t>telefon ……………………………</w:t>
      </w:r>
    </w:p>
    <w:p w:rsidR="00B30EE4" w:rsidRDefault="00B30EE4" w:rsidP="009F040F">
      <w:pPr>
        <w:spacing w:before="60" w:after="60" w:line="240" w:lineRule="auto"/>
        <w:jc w:val="both"/>
      </w:pPr>
      <w:r>
        <w:t>e-mail: ……………………………</w:t>
      </w:r>
    </w:p>
    <w:p w:rsidR="00B30EE4" w:rsidRDefault="00B30EE4" w:rsidP="009A680C">
      <w:pPr>
        <w:spacing w:after="0" w:line="240" w:lineRule="auto"/>
        <w:ind w:left="4956" w:firstLine="708"/>
        <w:jc w:val="both"/>
      </w:pPr>
      <w:r>
        <w:t>Dyrektor MSCDN</w:t>
      </w:r>
    </w:p>
    <w:p w:rsidR="00B30EE4" w:rsidRDefault="00B30EE4" w:rsidP="009A680C">
      <w:pPr>
        <w:spacing w:after="0" w:line="240" w:lineRule="auto"/>
        <w:ind w:left="4956" w:firstLine="708"/>
        <w:jc w:val="both"/>
      </w:pPr>
      <w:r>
        <w:t>ul. Świętojerska 9</w:t>
      </w:r>
    </w:p>
    <w:p w:rsidR="00B30EE4" w:rsidRDefault="00B30EE4" w:rsidP="009A680C">
      <w:pPr>
        <w:spacing w:after="0" w:line="240" w:lineRule="auto"/>
        <w:ind w:left="4956" w:firstLine="708"/>
        <w:jc w:val="both"/>
      </w:pPr>
      <w:r>
        <w:t>00-236 Warszawa</w:t>
      </w:r>
    </w:p>
    <w:p w:rsidR="008E5E69" w:rsidRDefault="008E5E69" w:rsidP="008E5E69">
      <w:pPr>
        <w:spacing w:before="100" w:after="100" w:line="240" w:lineRule="auto"/>
        <w:jc w:val="center"/>
      </w:pPr>
      <w:r>
        <w:t xml:space="preserve">WNIOSEK </w:t>
      </w:r>
    </w:p>
    <w:p w:rsidR="008E5E69" w:rsidRDefault="008E5E69" w:rsidP="008E5E69">
      <w:pPr>
        <w:spacing w:before="100" w:after="100" w:line="240" w:lineRule="auto"/>
        <w:jc w:val="center"/>
      </w:pPr>
      <w:r>
        <w:t xml:space="preserve">O OBJĘCIE PATRONATEM PRZEDSIĘWZIĘCIA EDUKACYJNO-INFORMACYJNEGO </w:t>
      </w:r>
      <w:r>
        <w:br/>
        <w:t>PRZEZ MAZOWIECKIE SAMORZĄDOWE CENTRUM DOSKONALENIA</w:t>
      </w:r>
    </w:p>
    <w:p w:rsidR="00B30EE4" w:rsidRDefault="00B30EE4" w:rsidP="00233151">
      <w:pPr>
        <w:pStyle w:val="Akapitzlist"/>
        <w:numPr>
          <w:ilvl w:val="0"/>
          <w:numId w:val="11"/>
        </w:numPr>
        <w:spacing w:before="60" w:after="60" w:line="240" w:lineRule="auto"/>
        <w:ind w:left="426" w:hanging="426"/>
        <w:contextualSpacing w:val="0"/>
        <w:jc w:val="both"/>
      </w:pPr>
      <w:r>
        <w:t>Nazwa przedsięwzięcia:</w:t>
      </w:r>
    </w:p>
    <w:p w:rsidR="00B30EE4" w:rsidRDefault="00B30EE4" w:rsidP="00233151">
      <w:pPr>
        <w:pStyle w:val="Akapitzlist"/>
        <w:spacing w:before="60" w:after="60" w:line="240" w:lineRule="auto"/>
        <w:ind w:left="426"/>
        <w:contextualSpacing w:val="0"/>
        <w:jc w:val="both"/>
      </w:pPr>
      <w:r>
        <w:t>........................................</w:t>
      </w:r>
      <w:r w:rsidR="0077498D">
        <w:t>....</w:t>
      </w:r>
      <w:r>
        <w:t>....................................................................................</w:t>
      </w:r>
      <w:r w:rsidR="0099631E">
        <w:t>..</w:t>
      </w:r>
      <w:r>
        <w:t>.............</w:t>
      </w:r>
      <w:r w:rsidR="0077498D">
        <w:t>.</w:t>
      </w:r>
      <w:r>
        <w:t>...........</w:t>
      </w:r>
    </w:p>
    <w:p w:rsidR="00B30EE4" w:rsidRDefault="00B30EE4" w:rsidP="00233151">
      <w:pPr>
        <w:pStyle w:val="Akapitzlist"/>
        <w:numPr>
          <w:ilvl w:val="0"/>
          <w:numId w:val="11"/>
        </w:numPr>
        <w:spacing w:before="60" w:after="60" w:line="240" w:lineRule="auto"/>
        <w:ind w:left="426" w:hanging="426"/>
        <w:contextualSpacing w:val="0"/>
        <w:jc w:val="both"/>
      </w:pPr>
      <w:r>
        <w:t xml:space="preserve">Miejsce i termin przedsięwzięcia (wniosek należy złożyć co najmniej na </w:t>
      </w:r>
      <w:r w:rsidR="0077498D">
        <w:t xml:space="preserve">3 tygodnie </w:t>
      </w:r>
      <w:r>
        <w:t xml:space="preserve">przed terminem </w:t>
      </w:r>
      <w:r w:rsidR="00093C30">
        <w:t xml:space="preserve">jego </w:t>
      </w:r>
      <w:r>
        <w:t>rozpoczęcia:</w:t>
      </w:r>
    </w:p>
    <w:p w:rsidR="00B30EE4" w:rsidRDefault="00B30EE4" w:rsidP="00233151">
      <w:pPr>
        <w:pStyle w:val="Akapitzlist"/>
        <w:spacing w:before="60" w:after="60" w:line="240" w:lineRule="auto"/>
        <w:ind w:left="426"/>
        <w:contextualSpacing w:val="0"/>
        <w:jc w:val="both"/>
      </w:pPr>
      <w:r>
        <w:t>.....................................................................................</w:t>
      </w:r>
      <w:r w:rsidR="0077498D">
        <w:t>.........</w:t>
      </w:r>
      <w:r>
        <w:t>....................................</w:t>
      </w:r>
      <w:r w:rsidR="0099631E">
        <w:t>..</w:t>
      </w:r>
      <w:r>
        <w:t>.......................</w:t>
      </w:r>
    </w:p>
    <w:p w:rsidR="00B30EE4" w:rsidRDefault="00B30EE4" w:rsidP="00233151">
      <w:pPr>
        <w:pStyle w:val="Akapitzlist"/>
        <w:numPr>
          <w:ilvl w:val="0"/>
          <w:numId w:val="11"/>
        </w:numPr>
        <w:spacing w:before="60" w:after="60" w:line="240" w:lineRule="auto"/>
        <w:ind w:left="426" w:hanging="426"/>
        <w:contextualSpacing w:val="0"/>
        <w:jc w:val="both"/>
      </w:pPr>
      <w:r>
        <w:t>Zasięg przedsięwzięcia:</w:t>
      </w:r>
    </w:p>
    <w:p w:rsidR="00B30EE4" w:rsidRDefault="00EC6E9A" w:rsidP="00233151">
      <w:pPr>
        <w:pStyle w:val="Akapitzlist"/>
        <w:spacing w:before="60" w:after="60" w:line="240" w:lineRule="auto"/>
        <w:ind w:left="426"/>
        <w:contextualSpacing w:val="0"/>
        <w:jc w:val="both"/>
      </w:pPr>
      <w:sdt>
        <w:sdtPr>
          <w:rPr>
            <w:rFonts w:hint="eastAsia"/>
          </w:rPr>
          <w:id w:val="-2000335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0ED">
            <w:rPr>
              <w:rFonts w:ascii="MS Gothic" w:eastAsia="MS Gothic" w:hAnsi="MS Gothic" w:hint="eastAsia"/>
            </w:rPr>
            <w:t>☐</w:t>
          </w:r>
        </w:sdtContent>
      </w:sdt>
      <w:r w:rsidR="00B220ED">
        <w:t xml:space="preserve"> </w:t>
      </w:r>
      <w:r w:rsidR="00B30EE4">
        <w:t>lokalny</w:t>
      </w:r>
      <w:r w:rsidR="00B30EE4">
        <w:tab/>
      </w:r>
      <w:sdt>
        <w:sdtPr>
          <w:id w:val="1049806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0ED">
            <w:rPr>
              <w:rFonts w:ascii="MS Gothic" w:eastAsia="MS Gothic" w:hAnsi="MS Gothic" w:hint="eastAsia"/>
            </w:rPr>
            <w:t>☐</w:t>
          </w:r>
        </w:sdtContent>
      </w:sdt>
      <w:r w:rsidR="00B220ED">
        <w:t xml:space="preserve"> </w:t>
      </w:r>
      <w:r w:rsidR="00B30EE4">
        <w:t>wojewódzki</w:t>
      </w:r>
      <w:r w:rsidR="00B30EE4">
        <w:tab/>
      </w:r>
      <w:sdt>
        <w:sdtPr>
          <w:id w:val="-1662072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220ED">
        <w:t xml:space="preserve"> </w:t>
      </w:r>
      <w:r w:rsidR="00B30EE4">
        <w:t>ogólnopolski</w:t>
      </w:r>
    </w:p>
    <w:p w:rsidR="00B30EE4" w:rsidRDefault="00B30EE4" w:rsidP="00233151">
      <w:pPr>
        <w:pStyle w:val="Akapitzlist"/>
        <w:spacing w:before="60" w:after="60" w:line="240" w:lineRule="auto"/>
        <w:ind w:left="426"/>
        <w:contextualSpacing w:val="0"/>
        <w:jc w:val="both"/>
      </w:pPr>
      <w:r>
        <w:t>Uwagi:</w:t>
      </w:r>
    </w:p>
    <w:p w:rsidR="0099631E" w:rsidRDefault="0099631E" w:rsidP="00233151">
      <w:pPr>
        <w:pStyle w:val="Akapitzlist"/>
        <w:spacing w:before="60" w:after="60" w:line="240" w:lineRule="auto"/>
        <w:ind w:left="426"/>
        <w:contextualSpacing w:val="0"/>
        <w:jc w:val="both"/>
      </w:pPr>
      <w:r>
        <w:t>...........................................................................................................................................................</w:t>
      </w:r>
    </w:p>
    <w:p w:rsidR="0099631E" w:rsidRDefault="0099631E" w:rsidP="00233151">
      <w:pPr>
        <w:pStyle w:val="Akapitzlist"/>
        <w:spacing w:before="60" w:after="60" w:line="240" w:lineRule="auto"/>
        <w:ind w:left="426"/>
        <w:contextualSpacing w:val="0"/>
        <w:jc w:val="both"/>
      </w:pPr>
      <w:r>
        <w:t>...........................................................................................................................................................</w:t>
      </w:r>
    </w:p>
    <w:p w:rsidR="00B30EE4" w:rsidRDefault="00B30EE4" w:rsidP="00233151">
      <w:pPr>
        <w:pStyle w:val="Akapitzlist"/>
        <w:numPr>
          <w:ilvl w:val="0"/>
          <w:numId w:val="11"/>
        </w:numPr>
        <w:spacing w:before="60" w:after="60" w:line="240" w:lineRule="auto"/>
        <w:ind w:left="426" w:hanging="426"/>
        <w:contextualSpacing w:val="0"/>
        <w:jc w:val="both"/>
      </w:pPr>
      <w:r>
        <w:t>Cele ogólne przedsięwzięcia oraz jego krótka charakterystyka</w:t>
      </w:r>
      <w:r w:rsidR="000B2149">
        <w:t xml:space="preserve"> </w:t>
      </w:r>
      <w:r>
        <w:t>uzasadniające przyznanie patronatu:</w:t>
      </w:r>
    </w:p>
    <w:p w:rsidR="00295809" w:rsidRDefault="0099631E" w:rsidP="00233151">
      <w:pPr>
        <w:pStyle w:val="Akapitzlist"/>
        <w:spacing w:before="60" w:after="60" w:line="240" w:lineRule="auto"/>
        <w:ind w:left="426"/>
        <w:contextualSpacing w:val="0"/>
        <w:jc w:val="both"/>
      </w:pPr>
      <w:r>
        <w:t>....................................................................................................................</w:t>
      </w:r>
      <w:r w:rsidR="00295809">
        <w:t>.</w:t>
      </w:r>
      <w:r>
        <w:t>......................................</w:t>
      </w:r>
    </w:p>
    <w:p w:rsidR="0099631E" w:rsidRDefault="0099631E" w:rsidP="00233151">
      <w:pPr>
        <w:pStyle w:val="Akapitzlist"/>
        <w:spacing w:before="60" w:after="60" w:line="240" w:lineRule="auto"/>
        <w:ind w:left="426"/>
        <w:contextualSpacing w:val="0"/>
        <w:jc w:val="both"/>
      </w:pPr>
      <w:r>
        <w:t>...........................................................................................................................................................</w:t>
      </w:r>
    </w:p>
    <w:p w:rsidR="00B30EE4" w:rsidRDefault="00B30EE4" w:rsidP="00233151">
      <w:pPr>
        <w:pStyle w:val="Akapitzlist"/>
        <w:numPr>
          <w:ilvl w:val="0"/>
          <w:numId w:val="11"/>
        </w:numPr>
        <w:spacing w:before="60" w:after="60" w:line="240" w:lineRule="auto"/>
        <w:ind w:left="426" w:hanging="426"/>
        <w:contextualSpacing w:val="0"/>
        <w:jc w:val="both"/>
      </w:pPr>
      <w:r>
        <w:t>Do kogo kierowane jest przedsięwzięcie?</w:t>
      </w:r>
    </w:p>
    <w:p w:rsidR="00B30EE4" w:rsidRDefault="00B30EE4" w:rsidP="00233151">
      <w:pPr>
        <w:pStyle w:val="Akapitzlist"/>
        <w:spacing w:before="60" w:after="60" w:line="240" w:lineRule="auto"/>
        <w:ind w:left="426"/>
        <w:contextualSpacing w:val="0"/>
        <w:jc w:val="both"/>
      </w:pPr>
      <w:r>
        <w:t>.........................................................................</w:t>
      </w:r>
      <w:r w:rsidR="00295809">
        <w:t>.</w:t>
      </w:r>
      <w:r>
        <w:t>....</w:t>
      </w:r>
      <w:r w:rsidR="00E15D1B">
        <w:t>.....</w:t>
      </w:r>
      <w:r>
        <w:t>........................................................................</w:t>
      </w:r>
    </w:p>
    <w:p w:rsidR="00D36991" w:rsidRDefault="006F190E" w:rsidP="00233151">
      <w:pPr>
        <w:pStyle w:val="Akapitzlist"/>
        <w:numPr>
          <w:ilvl w:val="0"/>
          <w:numId w:val="11"/>
        </w:numPr>
        <w:spacing w:before="60" w:after="60" w:line="240" w:lineRule="auto"/>
        <w:ind w:left="426" w:hanging="426"/>
        <w:contextualSpacing w:val="0"/>
        <w:jc w:val="both"/>
      </w:pPr>
      <w:r>
        <w:t>P</w:t>
      </w:r>
      <w:r w:rsidR="00B30EE4">
        <w:t>lanowana liczba uczestników</w:t>
      </w:r>
      <w:r>
        <w:t>:</w:t>
      </w:r>
    </w:p>
    <w:p w:rsidR="00E15D1B" w:rsidRDefault="00E15D1B" w:rsidP="00233151">
      <w:pPr>
        <w:pStyle w:val="Akapitzlist"/>
        <w:spacing w:before="60" w:after="60" w:line="240" w:lineRule="auto"/>
        <w:ind w:left="426"/>
        <w:contextualSpacing w:val="0"/>
        <w:jc w:val="both"/>
      </w:pPr>
      <w:r>
        <w:t>...........................................................................................................................................................</w:t>
      </w:r>
    </w:p>
    <w:p w:rsidR="00B30EE4" w:rsidRDefault="00B30EE4" w:rsidP="00233151">
      <w:pPr>
        <w:pStyle w:val="Akapitzlist"/>
        <w:numPr>
          <w:ilvl w:val="0"/>
          <w:numId w:val="11"/>
        </w:numPr>
        <w:spacing w:before="60" w:after="60" w:line="240" w:lineRule="auto"/>
        <w:ind w:left="426" w:hanging="426"/>
        <w:contextualSpacing w:val="0"/>
        <w:jc w:val="both"/>
      </w:pPr>
      <w:r>
        <w:t>Czy Wnioskodawca jest organizacją pozarządową lub innym podmiotem prowadzącym działalność pożytku publicznego?</w:t>
      </w:r>
    </w:p>
    <w:p w:rsidR="00B30EE4" w:rsidRDefault="00B220ED" w:rsidP="00233151">
      <w:pPr>
        <w:pStyle w:val="Akapitzlist"/>
        <w:spacing w:before="60" w:after="60" w:line="240" w:lineRule="auto"/>
        <w:ind w:left="426"/>
        <w:contextualSpacing w:val="0"/>
        <w:jc w:val="both"/>
      </w:pPr>
      <w:sdt>
        <w:sdtPr>
          <w:id w:val="-188170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0EE4">
        <w:t xml:space="preserve"> tak</w:t>
      </w:r>
      <w:r w:rsidR="00B30EE4">
        <w:tab/>
      </w:r>
      <w:r w:rsidR="00491714">
        <w:t xml:space="preserve">            </w:t>
      </w:r>
      <w:r w:rsidR="00491714">
        <w:tab/>
      </w:r>
      <w:r w:rsidR="00B30EE4">
        <w:tab/>
      </w:r>
      <w:r w:rsidR="00B30EE4">
        <w:tab/>
      </w:r>
      <w:sdt>
        <w:sdtPr>
          <w:id w:val="587660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0EE4">
        <w:t xml:space="preserve"> nie</w:t>
      </w:r>
    </w:p>
    <w:p w:rsidR="00B30EE4" w:rsidRDefault="00B30EE4" w:rsidP="00233151">
      <w:pPr>
        <w:pStyle w:val="Akapitzlist"/>
        <w:spacing w:before="60" w:after="60" w:line="240" w:lineRule="auto"/>
        <w:ind w:left="426"/>
        <w:contextualSpacing w:val="0"/>
        <w:jc w:val="both"/>
      </w:pPr>
      <w:r>
        <w:t xml:space="preserve">Krótka charakterystyka </w:t>
      </w:r>
      <w:r w:rsidR="008D3226">
        <w:t>O</w:t>
      </w:r>
      <w:r>
        <w:t xml:space="preserve">rganizatora (w przypadku organizacji pozarządowej należy podać numer z Krajowego Rejestru Sądowego/lub załączyć inny dokument potwierdzający status prawny organizatora oraz wskazać osoby uprawnione do jego reprezentowania; w przypadku podmiotu </w:t>
      </w:r>
      <w:r>
        <w:lastRenderedPageBreak/>
        <w:t>innego niż szkoły i placówki oświatowe należy opisać dotychczasowy dorobek merytoryczny w obszarze dokonań na rzecz dzieci, młodzieży oraz nauczycieli):</w:t>
      </w:r>
    </w:p>
    <w:p w:rsidR="00B30EE4" w:rsidRDefault="00B30EE4" w:rsidP="00233151">
      <w:pPr>
        <w:pStyle w:val="Akapitzlist"/>
        <w:spacing w:before="60" w:after="60" w:line="240" w:lineRule="auto"/>
        <w:ind w:left="426"/>
        <w:contextualSpacing w:val="0"/>
        <w:jc w:val="both"/>
      </w:pPr>
      <w:r>
        <w:t>............................................................................................</w:t>
      </w:r>
      <w:r w:rsidR="00A115EA">
        <w:t>.....</w:t>
      </w:r>
      <w:r>
        <w:t>.......................</w:t>
      </w:r>
      <w:r w:rsidR="00A115EA">
        <w:t>.</w:t>
      </w:r>
      <w:r>
        <w:t>..................................</w:t>
      </w:r>
    </w:p>
    <w:p w:rsidR="00B30EE4" w:rsidRDefault="00B30EE4" w:rsidP="00233151">
      <w:pPr>
        <w:pStyle w:val="Akapitzlist"/>
        <w:spacing w:before="60" w:after="60" w:line="240" w:lineRule="auto"/>
        <w:ind w:left="426"/>
        <w:contextualSpacing w:val="0"/>
        <w:jc w:val="both"/>
      </w:pPr>
      <w:r>
        <w:t>....................................</w:t>
      </w:r>
      <w:r w:rsidR="00A115EA">
        <w:t>.....</w:t>
      </w:r>
      <w:r>
        <w:t>..............................................................................</w:t>
      </w:r>
      <w:r w:rsidR="00A115EA">
        <w:t>.</w:t>
      </w:r>
      <w:r>
        <w:t>...................................</w:t>
      </w:r>
    </w:p>
    <w:p w:rsidR="00B30EE4" w:rsidRDefault="00B30EE4" w:rsidP="00233151">
      <w:pPr>
        <w:pStyle w:val="Akapitzlist"/>
        <w:spacing w:before="60" w:after="60" w:line="240" w:lineRule="auto"/>
        <w:ind w:left="426"/>
        <w:contextualSpacing w:val="0"/>
        <w:jc w:val="both"/>
      </w:pPr>
      <w:r>
        <w:t>.....................................................................</w:t>
      </w:r>
      <w:r w:rsidR="00A115EA">
        <w:t>......</w:t>
      </w:r>
      <w:r>
        <w:t>................................................................................</w:t>
      </w:r>
    </w:p>
    <w:p w:rsidR="00B30EE4" w:rsidRDefault="00B30EE4" w:rsidP="00233151">
      <w:pPr>
        <w:pStyle w:val="Akapitzlist"/>
        <w:spacing w:before="60" w:after="60" w:line="240" w:lineRule="auto"/>
        <w:ind w:left="426"/>
        <w:contextualSpacing w:val="0"/>
        <w:jc w:val="both"/>
      </w:pPr>
      <w:r>
        <w:t>..................................................................................................................</w:t>
      </w:r>
      <w:r w:rsidR="00A115EA">
        <w:t>......</w:t>
      </w:r>
      <w:r>
        <w:t>...................................</w:t>
      </w:r>
    </w:p>
    <w:p w:rsidR="00B30EE4" w:rsidRDefault="00B30EE4" w:rsidP="00233151">
      <w:pPr>
        <w:pStyle w:val="Akapitzlist"/>
        <w:numPr>
          <w:ilvl w:val="0"/>
          <w:numId w:val="11"/>
        </w:numPr>
        <w:spacing w:before="60" w:after="60" w:line="240" w:lineRule="auto"/>
        <w:ind w:left="426" w:hanging="426"/>
        <w:contextualSpacing w:val="0"/>
        <w:jc w:val="both"/>
      </w:pPr>
      <w:r>
        <w:t>Źródła finansowania przedsięwzięcia:</w:t>
      </w:r>
    </w:p>
    <w:p w:rsidR="00B30EE4" w:rsidRDefault="00B30EE4" w:rsidP="00233151">
      <w:pPr>
        <w:pStyle w:val="Akapitzlist"/>
        <w:spacing w:before="60" w:after="60" w:line="240" w:lineRule="auto"/>
        <w:ind w:left="426"/>
        <w:contextualSpacing w:val="0"/>
        <w:jc w:val="both"/>
      </w:pPr>
      <w:r>
        <w:t>.......................................</w:t>
      </w:r>
      <w:r w:rsidR="001C5A84">
        <w:t>.....</w:t>
      </w:r>
      <w:r>
        <w:t>...............................................................................................................</w:t>
      </w:r>
    </w:p>
    <w:p w:rsidR="00B30EE4" w:rsidRDefault="00B30EE4" w:rsidP="00233151">
      <w:pPr>
        <w:pStyle w:val="Akapitzlist"/>
        <w:spacing w:before="60" w:after="60" w:line="240" w:lineRule="auto"/>
        <w:ind w:left="426"/>
        <w:contextualSpacing w:val="0"/>
        <w:jc w:val="both"/>
      </w:pPr>
      <w:r>
        <w:t>..........................................................</w:t>
      </w:r>
      <w:r w:rsidR="001C5A84">
        <w:t>.....</w:t>
      </w:r>
      <w:r>
        <w:t>............................................................................................</w:t>
      </w:r>
    </w:p>
    <w:p w:rsidR="00B30EE4" w:rsidRDefault="00B30EE4" w:rsidP="00233151">
      <w:pPr>
        <w:pStyle w:val="Akapitzlist"/>
        <w:numPr>
          <w:ilvl w:val="0"/>
          <w:numId w:val="11"/>
        </w:numPr>
        <w:spacing w:before="60" w:after="60" w:line="240" w:lineRule="auto"/>
        <w:ind w:left="426" w:hanging="426"/>
        <w:contextualSpacing w:val="0"/>
        <w:jc w:val="both"/>
      </w:pPr>
      <w:r>
        <w:t>Czy udział uczestników w przedsięwzięciu jest odpłatny?</w:t>
      </w:r>
    </w:p>
    <w:p w:rsidR="00B30EE4" w:rsidRDefault="00B220ED" w:rsidP="00233151">
      <w:pPr>
        <w:pStyle w:val="Akapitzlist"/>
        <w:spacing w:before="60" w:after="60" w:line="240" w:lineRule="auto"/>
        <w:ind w:left="426"/>
        <w:contextualSpacing w:val="0"/>
        <w:jc w:val="both"/>
      </w:pPr>
      <w:sdt>
        <w:sdtPr>
          <w:id w:val="470954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0EE4">
        <w:t xml:space="preserve"> tak  (koszt: ..........................)</w:t>
      </w:r>
      <w:r w:rsidR="00B30EE4">
        <w:tab/>
      </w:r>
      <w:sdt>
        <w:sdtPr>
          <w:id w:val="-331062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0EE4">
        <w:t xml:space="preserve"> nie</w:t>
      </w:r>
    </w:p>
    <w:p w:rsidR="00B30EE4" w:rsidRDefault="00B30EE4" w:rsidP="00233151">
      <w:pPr>
        <w:pStyle w:val="Akapitzlist"/>
        <w:spacing w:before="60" w:after="60" w:line="240" w:lineRule="auto"/>
        <w:ind w:left="426"/>
        <w:contextualSpacing w:val="0"/>
        <w:jc w:val="both"/>
      </w:pPr>
      <w:r>
        <w:t xml:space="preserve">Czy </w:t>
      </w:r>
      <w:r w:rsidR="00491714">
        <w:t>W</w:t>
      </w:r>
      <w:r>
        <w:t>nioskodawca planuje osiągnięcie zysku finansowego z przedsięwzięcia?</w:t>
      </w:r>
    </w:p>
    <w:p w:rsidR="00B30EE4" w:rsidRDefault="00B220ED" w:rsidP="00233151">
      <w:pPr>
        <w:pStyle w:val="Akapitzlist"/>
        <w:spacing w:before="60" w:after="60" w:line="240" w:lineRule="auto"/>
        <w:ind w:left="426"/>
        <w:contextualSpacing w:val="0"/>
        <w:jc w:val="both"/>
      </w:pPr>
      <w:sdt>
        <w:sdtPr>
          <w:id w:val="-1218504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0EE4">
        <w:t xml:space="preserve"> tak</w:t>
      </w:r>
      <w:r w:rsidR="00B30EE4">
        <w:tab/>
      </w:r>
      <w:r w:rsidR="00B30EE4">
        <w:tab/>
      </w:r>
      <w:r w:rsidR="00B30EE4">
        <w:tab/>
      </w:r>
      <w:r w:rsidR="00B30EE4">
        <w:tab/>
      </w:r>
      <w:sdt>
        <w:sdtPr>
          <w:id w:val="-1431657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0EE4">
        <w:t xml:space="preserve"> nie</w:t>
      </w:r>
    </w:p>
    <w:p w:rsidR="00B30EE4" w:rsidRDefault="00B30EE4" w:rsidP="00233151">
      <w:pPr>
        <w:pStyle w:val="Akapitzlist"/>
        <w:numPr>
          <w:ilvl w:val="0"/>
          <w:numId w:val="11"/>
        </w:numPr>
        <w:spacing w:before="60" w:after="60" w:line="240" w:lineRule="auto"/>
        <w:ind w:left="426" w:hanging="426"/>
        <w:contextualSpacing w:val="0"/>
        <w:jc w:val="both"/>
      </w:pPr>
      <w:r>
        <w:t xml:space="preserve">Czy przedsięwzięcie ma charakter cykliczny? (jeśli tak, należy podać: jak często się odbywa, która jest to edycja, czy poprzednie edycje </w:t>
      </w:r>
      <w:r w:rsidR="00FC574B">
        <w:t>był</w:t>
      </w:r>
      <w:r>
        <w:t xml:space="preserve">y objęte patronatem MSCDN) </w:t>
      </w:r>
    </w:p>
    <w:p w:rsidR="00B30EE4" w:rsidRDefault="00B220ED" w:rsidP="00C40B94">
      <w:pPr>
        <w:pStyle w:val="Akapitzlist"/>
        <w:spacing w:before="60" w:after="60" w:line="240" w:lineRule="auto"/>
        <w:ind w:left="425"/>
        <w:contextualSpacing w:val="0"/>
        <w:jc w:val="both"/>
      </w:pPr>
      <w:sdt>
        <w:sdtPr>
          <w:id w:val="-1990862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0EE4">
        <w:t xml:space="preserve"> tak</w:t>
      </w:r>
      <w:r w:rsidR="00B30EE4">
        <w:tab/>
      </w:r>
      <w:r w:rsidR="00B30EE4">
        <w:tab/>
      </w:r>
      <w:r w:rsidR="00B30EE4">
        <w:tab/>
      </w:r>
      <w:r w:rsidR="00B30EE4">
        <w:tab/>
      </w:r>
      <w:sdt>
        <w:sdtPr>
          <w:id w:val="-147525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0EE4">
        <w:t xml:space="preserve"> nie</w:t>
      </w:r>
    </w:p>
    <w:p w:rsidR="00B30EE4" w:rsidRDefault="00B30EE4" w:rsidP="00233151">
      <w:pPr>
        <w:pStyle w:val="Akapitzlist"/>
        <w:spacing w:before="60" w:after="60" w:line="240" w:lineRule="auto"/>
        <w:ind w:left="426"/>
        <w:contextualSpacing w:val="0"/>
        <w:jc w:val="both"/>
      </w:pPr>
      <w:r>
        <w:t>...........................................................................................</w:t>
      </w:r>
      <w:r w:rsidR="00491714">
        <w:t>....</w:t>
      </w:r>
      <w:r>
        <w:t>............................................................</w:t>
      </w:r>
    </w:p>
    <w:p w:rsidR="00B30EE4" w:rsidRDefault="00B30EE4" w:rsidP="00233151">
      <w:pPr>
        <w:pStyle w:val="Akapitzlist"/>
        <w:spacing w:before="60" w:after="60" w:line="240" w:lineRule="auto"/>
        <w:ind w:left="426"/>
        <w:contextualSpacing w:val="0"/>
        <w:jc w:val="both"/>
      </w:pPr>
      <w:r>
        <w:t>..................................................................................................................</w:t>
      </w:r>
      <w:r w:rsidR="00491714">
        <w:t>....</w:t>
      </w:r>
      <w:r>
        <w:t>.....................................</w:t>
      </w:r>
    </w:p>
    <w:p w:rsidR="00B30EE4" w:rsidRDefault="00B30EE4" w:rsidP="00233151">
      <w:pPr>
        <w:pStyle w:val="Akapitzlist"/>
        <w:numPr>
          <w:ilvl w:val="0"/>
          <w:numId w:val="11"/>
        </w:numPr>
        <w:spacing w:before="60" w:after="60" w:line="240" w:lineRule="auto"/>
        <w:ind w:left="426" w:hanging="426"/>
        <w:contextualSpacing w:val="0"/>
        <w:jc w:val="both"/>
      </w:pPr>
      <w:r>
        <w:t xml:space="preserve">Czy przedsięwzięcie objęte zostało patronatem innych instytucji? </w:t>
      </w:r>
    </w:p>
    <w:p w:rsidR="00C40B94" w:rsidRDefault="00B30EE4" w:rsidP="00C40B94">
      <w:pPr>
        <w:pStyle w:val="Akapitzlist"/>
        <w:spacing w:before="60" w:after="60" w:line="240" w:lineRule="auto"/>
        <w:ind w:left="426"/>
        <w:contextualSpacing w:val="0"/>
        <w:jc w:val="both"/>
      </w:pPr>
      <w:r>
        <w:t>(jeśli tak, należy wymienić te instytucje</w:t>
      </w:r>
      <w:r w:rsidR="00C40B94">
        <w:t xml:space="preserve"> oraz </w:t>
      </w:r>
      <w:r>
        <w:t>z</w:t>
      </w:r>
      <w:r w:rsidR="00C40B94">
        <w:t>ałączyć potwierdzenie tego faktu, np. w formie dokumentu, zrzutu ekranowego itp.</w:t>
      </w:r>
      <w:r>
        <w:t xml:space="preserve">). </w:t>
      </w:r>
    </w:p>
    <w:p w:rsidR="00B30EE4" w:rsidRDefault="00B220ED" w:rsidP="00C40B94">
      <w:pPr>
        <w:pStyle w:val="Akapitzlist"/>
        <w:spacing w:before="60" w:after="60" w:line="240" w:lineRule="auto"/>
        <w:ind w:left="426"/>
        <w:contextualSpacing w:val="0"/>
        <w:jc w:val="both"/>
      </w:pPr>
      <w:sdt>
        <w:sdtPr>
          <w:id w:val="-1220662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0EE4">
        <w:t xml:space="preserve"> tak</w:t>
      </w:r>
      <w:r w:rsidR="00B30EE4">
        <w:tab/>
      </w:r>
      <w:r w:rsidR="00491714">
        <w:tab/>
      </w:r>
      <w:r w:rsidR="00491714">
        <w:tab/>
      </w:r>
      <w:r w:rsidR="00491714">
        <w:tab/>
      </w:r>
      <w:sdt>
        <w:sdtPr>
          <w:id w:val="-154504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964">
            <w:rPr>
              <w:rFonts w:ascii="MS Gothic" w:eastAsia="MS Gothic" w:hAnsi="MS Gothic" w:hint="eastAsia"/>
            </w:rPr>
            <w:t>☐</w:t>
          </w:r>
        </w:sdtContent>
      </w:sdt>
      <w:r w:rsidR="00B30EE4">
        <w:t xml:space="preserve"> nie</w:t>
      </w:r>
    </w:p>
    <w:p w:rsidR="00B30EE4" w:rsidRDefault="00B30EE4" w:rsidP="00233151">
      <w:pPr>
        <w:pStyle w:val="Akapitzlist"/>
        <w:spacing w:before="60" w:after="60" w:line="240" w:lineRule="auto"/>
        <w:ind w:left="426"/>
        <w:contextualSpacing w:val="0"/>
        <w:jc w:val="both"/>
      </w:pPr>
      <w:r>
        <w:t>...............................................................</w:t>
      </w:r>
      <w:r w:rsidR="00491714">
        <w:t>......</w:t>
      </w:r>
      <w:r>
        <w:t>......................................................................................</w:t>
      </w:r>
    </w:p>
    <w:p w:rsidR="00B30EE4" w:rsidRDefault="00B30EE4" w:rsidP="00233151">
      <w:pPr>
        <w:pStyle w:val="Akapitzlist"/>
        <w:numPr>
          <w:ilvl w:val="0"/>
          <w:numId w:val="11"/>
        </w:numPr>
        <w:spacing w:before="60" w:after="60" w:line="240" w:lineRule="auto"/>
        <w:ind w:left="426" w:hanging="426"/>
        <w:contextualSpacing w:val="0"/>
        <w:jc w:val="both"/>
      </w:pPr>
      <w:r>
        <w:t xml:space="preserve">Uwagi: </w:t>
      </w:r>
    </w:p>
    <w:p w:rsidR="00491714" w:rsidRDefault="00B30EE4" w:rsidP="00233151">
      <w:pPr>
        <w:pStyle w:val="Akapitzlist"/>
        <w:spacing w:before="60" w:after="60" w:line="240" w:lineRule="auto"/>
        <w:ind w:left="426"/>
        <w:contextualSpacing w:val="0"/>
        <w:jc w:val="both"/>
      </w:pPr>
      <w:r>
        <w:t>...........................................................................................................................................................</w:t>
      </w:r>
    </w:p>
    <w:p w:rsidR="00B30EE4" w:rsidRDefault="00B30EE4" w:rsidP="00233151">
      <w:pPr>
        <w:pStyle w:val="Akapitzlist"/>
        <w:spacing w:before="60" w:after="60" w:line="240" w:lineRule="auto"/>
        <w:ind w:left="426"/>
        <w:contextualSpacing w:val="0"/>
        <w:jc w:val="both"/>
      </w:pPr>
      <w:r>
        <w:t>......................................................................................................</w:t>
      </w:r>
      <w:r w:rsidR="00491714">
        <w:t>............</w:t>
      </w:r>
      <w:r>
        <w:t>.........................................</w:t>
      </w:r>
    </w:p>
    <w:p w:rsidR="00B30EE4" w:rsidRDefault="00B30EE4" w:rsidP="00233151">
      <w:pPr>
        <w:pStyle w:val="Akapitzlist"/>
        <w:numPr>
          <w:ilvl w:val="0"/>
          <w:numId w:val="11"/>
        </w:numPr>
        <w:spacing w:before="60" w:after="60" w:line="240" w:lineRule="auto"/>
        <w:ind w:left="426" w:hanging="426"/>
        <w:contextualSpacing w:val="0"/>
        <w:jc w:val="both"/>
      </w:pPr>
      <w:r>
        <w:t xml:space="preserve">Załączniki: </w:t>
      </w:r>
    </w:p>
    <w:p w:rsidR="00B30EE4" w:rsidRDefault="00B220ED" w:rsidP="00233151">
      <w:pPr>
        <w:pStyle w:val="Akapitzlist"/>
        <w:spacing w:before="60" w:after="60" w:line="240" w:lineRule="auto"/>
        <w:ind w:left="426"/>
        <w:contextualSpacing w:val="0"/>
        <w:jc w:val="both"/>
      </w:pPr>
      <w:sdt>
        <w:sdtPr>
          <w:id w:val="1158119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0EE4">
        <w:t xml:space="preserve"> regulamin </w:t>
      </w:r>
      <w:r w:rsidR="00491714">
        <w:t>organizacji przedsięwzięcia</w:t>
      </w:r>
    </w:p>
    <w:p w:rsidR="00491714" w:rsidRDefault="00B220ED" w:rsidP="00233151">
      <w:pPr>
        <w:pStyle w:val="Akapitzlist"/>
        <w:spacing w:before="60" w:after="60" w:line="240" w:lineRule="auto"/>
        <w:ind w:left="426"/>
        <w:contextualSpacing w:val="0"/>
        <w:jc w:val="both"/>
      </w:pPr>
      <w:sdt>
        <w:sdtPr>
          <w:id w:val="-1793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0EE4">
        <w:t xml:space="preserve"> harmonogram</w:t>
      </w:r>
      <w:r w:rsidR="00491714">
        <w:t xml:space="preserve"> przedsięwzięcia</w:t>
      </w:r>
    </w:p>
    <w:p w:rsidR="00B30EE4" w:rsidRDefault="00810266" w:rsidP="00233151">
      <w:pPr>
        <w:pStyle w:val="Akapitzlist"/>
        <w:spacing w:before="60" w:after="60" w:line="240" w:lineRule="auto"/>
        <w:ind w:left="426"/>
        <w:contextualSpacing w:val="0"/>
        <w:jc w:val="both"/>
      </w:pPr>
      <w:sdt>
        <w:sdtPr>
          <w:id w:val="-2069646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0EE4">
        <w:t xml:space="preserve"> inne dokumenty </w:t>
      </w:r>
      <w:r w:rsidR="00E374E3">
        <w:t>……………………………………………………………………………………………………………………</w:t>
      </w:r>
    </w:p>
    <w:p w:rsidR="00B30EE4" w:rsidRDefault="00B30EE4" w:rsidP="00233151">
      <w:pPr>
        <w:pStyle w:val="Akapitzlist"/>
        <w:numPr>
          <w:ilvl w:val="0"/>
          <w:numId w:val="11"/>
        </w:numPr>
        <w:spacing w:before="60" w:after="60" w:line="240" w:lineRule="auto"/>
        <w:ind w:left="426" w:hanging="426"/>
        <w:contextualSpacing w:val="0"/>
        <w:jc w:val="both"/>
      </w:pPr>
      <w:r>
        <w:t>Oświadczeni</w:t>
      </w:r>
      <w:r w:rsidR="000D16AD">
        <w:t>a:</w:t>
      </w:r>
    </w:p>
    <w:p w:rsidR="00B30EE4" w:rsidRDefault="00B30EE4" w:rsidP="000D16AD">
      <w:pPr>
        <w:pStyle w:val="Akapitzlist"/>
        <w:numPr>
          <w:ilvl w:val="0"/>
          <w:numId w:val="13"/>
        </w:numPr>
        <w:spacing w:before="60" w:after="60" w:line="240" w:lineRule="auto"/>
        <w:ind w:left="709" w:hanging="283"/>
        <w:contextualSpacing w:val="0"/>
        <w:jc w:val="both"/>
      </w:pPr>
      <w:r>
        <w:t>Zapoznałem/-</w:t>
      </w:r>
      <w:proofErr w:type="spellStart"/>
      <w:r>
        <w:t>am</w:t>
      </w:r>
      <w:proofErr w:type="spellEnd"/>
      <w:r>
        <w:t xml:space="preserve"> się i akceptuję </w:t>
      </w:r>
      <w:r w:rsidR="00491714" w:rsidRPr="00491714">
        <w:t>Regulamin obejmowania patronatem przedsięwzięć edukacyjno-informacyjnych przez MSCDN</w:t>
      </w:r>
      <w:r>
        <w:t>.</w:t>
      </w:r>
    </w:p>
    <w:p w:rsidR="000D16AD" w:rsidRDefault="000D16AD" w:rsidP="00465F5D">
      <w:pPr>
        <w:pStyle w:val="Akapitzlist"/>
        <w:numPr>
          <w:ilvl w:val="0"/>
          <w:numId w:val="13"/>
        </w:numPr>
        <w:spacing w:before="60" w:after="60" w:line="240" w:lineRule="auto"/>
        <w:ind w:left="709" w:hanging="283"/>
        <w:contextualSpacing w:val="0"/>
        <w:jc w:val="both"/>
      </w:pPr>
      <w:r>
        <w:t>Zapoznałem/-</w:t>
      </w:r>
      <w:proofErr w:type="spellStart"/>
      <w:r>
        <w:t>am</w:t>
      </w:r>
      <w:proofErr w:type="spellEnd"/>
      <w:r>
        <w:t xml:space="preserve"> się </w:t>
      </w:r>
      <w:r w:rsidRPr="000D16AD">
        <w:t>Klauzul</w:t>
      </w:r>
      <w:r>
        <w:t>ą</w:t>
      </w:r>
      <w:r w:rsidRPr="000D16AD">
        <w:t xml:space="preserve"> informacyjn</w:t>
      </w:r>
      <w:r>
        <w:t xml:space="preserve">ą </w:t>
      </w:r>
      <w:r w:rsidR="007D554B">
        <w:t>dotyczącą przetwarzania danych osobowych</w:t>
      </w:r>
      <w:r w:rsidR="00800456">
        <w:t xml:space="preserve"> Organizatorów </w:t>
      </w:r>
      <w:r>
        <w:t>przedsięwzięć edukacyjno-informacyjn</w:t>
      </w:r>
      <w:r w:rsidR="00A7207E">
        <w:t>ych</w:t>
      </w:r>
      <w:r w:rsidR="00800456">
        <w:t xml:space="preserve"> ubiegających się o patronat MSCDN</w:t>
      </w:r>
    </w:p>
    <w:p w:rsidR="000D16AD" w:rsidRDefault="000D16AD" w:rsidP="000D16AD">
      <w:pPr>
        <w:pStyle w:val="Akapitzlist"/>
        <w:spacing w:before="60" w:after="60" w:line="240" w:lineRule="auto"/>
        <w:ind w:left="709"/>
        <w:contextualSpacing w:val="0"/>
        <w:jc w:val="both"/>
      </w:pPr>
    </w:p>
    <w:p w:rsidR="00B30EE4" w:rsidRDefault="00B30EE4" w:rsidP="00233151">
      <w:pPr>
        <w:spacing w:before="60" w:after="60" w:line="240" w:lineRule="auto"/>
        <w:jc w:val="both"/>
      </w:pPr>
    </w:p>
    <w:p w:rsidR="00443312" w:rsidRDefault="00443312" w:rsidP="00233151">
      <w:pPr>
        <w:pStyle w:val="Akapitzlist"/>
        <w:spacing w:before="60" w:after="60" w:line="240" w:lineRule="auto"/>
        <w:ind w:left="426"/>
        <w:contextualSpacing w:val="0"/>
        <w:jc w:val="both"/>
      </w:pPr>
    </w:p>
    <w:p w:rsidR="00443312" w:rsidRDefault="00443312" w:rsidP="00233151">
      <w:pPr>
        <w:pStyle w:val="Akapitzlist"/>
        <w:spacing w:before="60" w:after="60" w:line="240" w:lineRule="auto"/>
        <w:ind w:left="426"/>
        <w:contextualSpacing w:val="0"/>
        <w:jc w:val="both"/>
      </w:pPr>
    </w:p>
    <w:p w:rsidR="00B30EE4" w:rsidRDefault="00B30EE4" w:rsidP="008B4820">
      <w:pPr>
        <w:spacing w:after="0" w:line="240" w:lineRule="auto"/>
        <w:ind w:left="4956" w:firstLine="708"/>
        <w:jc w:val="both"/>
      </w:pPr>
      <w:r>
        <w:t>……………………</w:t>
      </w:r>
      <w:r w:rsidR="00E374E3">
        <w:t>………..</w:t>
      </w:r>
      <w:r>
        <w:t>……………………….</w:t>
      </w:r>
    </w:p>
    <w:p w:rsidR="00B30EE4" w:rsidRPr="001C37FA" w:rsidRDefault="00B30EE4" w:rsidP="008B4820">
      <w:pPr>
        <w:spacing w:after="0" w:line="240" w:lineRule="auto"/>
        <w:ind w:left="4956" w:firstLine="708"/>
        <w:jc w:val="both"/>
        <w:rPr>
          <w:sz w:val="20"/>
          <w:szCs w:val="20"/>
        </w:rPr>
      </w:pPr>
      <w:r w:rsidRPr="001C37FA">
        <w:rPr>
          <w:sz w:val="20"/>
          <w:szCs w:val="20"/>
        </w:rPr>
        <w:t xml:space="preserve">Podpis </w:t>
      </w:r>
      <w:r w:rsidR="00491714" w:rsidRPr="001C37FA">
        <w:rPr>
          <w:sz w:val="20"/>
          <w:szCs w:val="20"/>
        </w:rPr>
        <w:t>W</w:t>
      </w:r>
      <w:r w:rsidRPr="001C37FA">
        <w:rPr>
          <w:sz w:val="20"/>
          <w:szCs w:val="20"/>
        </w:rPr>
        <w:t>nioskodawcy/</w:t>
      </w:r>
      <w:r w:rsidR="00491714" w:rsidRPr="001C37FA">
        <w:rPr>
          <w:sz w:val="20"/>
          <w:szCs w:val="20"/>
        </w:rPr>
        <w:t>O</w:t>
      </w:r>
      <w:r w:rsidRPr="001C37FA">
        <w:rPr>
          <w:sz w:val="20"/>
          <w:szCs w:val="20"/>
        </w:rPr>
        <w:t>rganizatora</w:t>
      </w:r>
    </w:p>
    <w:p w:rsidR="00B30EE4" w:rsidRPr="001C37FA" w:rsidRDefault="00B30EE4" w:rsidP="00B30EE4">
      <w:pPr>
        <w:spacing w:before="100" w:after="100" w:line="240" w:lineRule="auto"/>
        <w:jc w:val="both"/>
        <w:rPr>
          <w:sz w:val="20"/>
          <w:szCs w:val="20"/>
        </w:rPr>
      </w:pPr>
      <w:r w:rsidRPr="001C37FA">
        <w:rPr>
          <w:sz w:val="20"/>
          <w:szCs w:val="20"/>
        </w:rPr>
        <w:t xml:space="preserve"> </w:t>
      </w:r>
    </w:p>
    <w:p w:rsidR="00A7312D" w:rsidRPr="003F5D94" w:rsidRDefault="00BC6623" w:rsidP="003F5D94">
      <w:pPr>
        <w:pStyle w:val="Nagwek3"/>
        <w:spacing w:before="20" w:after="20" w:line="240" w:lineRule="auto"/>
        <w:jc w:val="center"/>
        <w:rPr>
          <w:rFonts w:asciiTheme="minorHAnsi" w:hAnsiTheme="minorHAnsi" w:cs="Calibri"/>
          <w:color w:val="auto"/>
          <w:sz w:val="18"/>
          <w:szCs w:val="18"/>
        </w:rPr>
      </w:pPr>
      <w:bookmarkStart w:id="0" w:name="_Toc73709810"/>
      <w:r w:rsidRPr="003F5D94">
        <w:rPr>
          <w:rFonts w:asciiTheme="minorHAnsi" w:hAnsiTheme="minorHAnsi" w:cs="Calibri"/>
          <w:color w:val="auto"/>
          <w:sz w:val="18"/>
          <w:szCs w:val="18"/>
        </w:rPr>
        <w:lastRenderedPageBreak/>
        <w:t xml:space="preserve">KLAUZULA INFORMACYJNA </w:t>
      </w:r>
      <w:r w:rsidR="008968BC" w:rsidRPr="003F5D94">
        <w:rPr>
          <w:rFonts w:asciiTheme="minorHAnsi" w:hAnsiTheme="minorHAnsi" w:cs="Calibri"/>
          <w:color w:val="auto"/>
          <w:sz w:val="18"/>
          <w:szCs w:val="18"/>
        </w:rPr>
        <w:br/>
      </w:r>
      <w:r w:rsidR="00FD58C9" w:rsidRPr="003F5D94">
        <w:rPr>
          <w:rFonts w:asciiTheme="minorHAnsi" w:hAnsiTheme="minorHAnsi" w:cs="Calibri"/>
          <w:color w:val="auto"/>
          <w:sz w:val="18"/>
          <w:szCs w:val="18"/>
        </w:rPr>
        <w:t>dotycząc</w:t>
      </w:r>
      <w:r w:rsidR="006C061B" w:rsidRPr="003F5D94">
        <w:rPr>
          <w:rFonts w:asciiTheme="minorHAnsi" w:hAnsiTheme="minorHAnsi" w:cs="Calibri"/>
          <w:color w:val="auto"/>
          <w:sz w:val="18"/>
          <w:szCs w:val="18"/>
        </w:rPr>
        <w:t>a</w:t>
      </w:r>
      <w:r w:rsidR="00FD58C9" w:rsidRPr="003F5D94">
        <w:rPr>
          <w:rFonts w:asciiTheme="minorHAnsi" w:hAnsiTheme="minorHAnsi" w:cs="Calibri"/>
          <w:color w:val="auto"/>
          <w:sz w:val="18"/>
          <w:szCs w:val="18"/>
        </w:rPr>
        <w:t xml:space="preserve"> przetwarzania danych osobowych Organizatorów przedsięwzięć </w:t>
      </w:r>
      <w:r w:rsidRPr="003F5D94">
        <w:rPr>
          <w:rFonts w:asciiTheme="minorHAnsi" w:hAnsiTheme="minorHAnsi" w:cs="Calibri"/>
          <w:color w:val="auto"/>
          <w:sz w:val="18"/>
          <w:szCs w:val="18"/>
        </w:rPr>
        <w:br/>
      </w:r>
      <w:r w:rsidR="00FD58C9" w:rsidRPr="003F5D94">
        <w:rPr>
          <w:rFonts w:asciiTheme="minorHAnsi" w:hAnsiTheme="minorHAnsi" w:cs="Calibri"/>
          <w:color w:val="auto"/>
          <w:sz w:val="18"/>
          <w:szCs w:val="18"/>
        </w:rPr>
        <w:t>edukacyjno-informacyjnych ubiegających się o patronat MSCDN</w:t>
      </w:r>
      <w:r w:rsidRPr="003F5D94">
        <w:rPr>
          <w:rFonts w:asciiTheme="minorHAnsi" w:hAnsiTheme="minorHAnsi" w:cs="Calibri"/>
          <w:color w:val="auto"/>
          <w:sz w:val="18"/>
          <w:szCs w:val="18"/>
        </w:rPr>
        <w:t xml:space="preserve"> </w:t>
      </w:r>
      <w:r w:rsidR="00A7312D" w:rsidRPr="003F5D94">
        <w:rPr>
          <w:rFonts w:asciiTheme="minorHAnsi" w:hAnsiTheme="minorHAnsi" w:cs="Calibri"/>
          <w:color w:val="auto"/>
          <w:sz w:val="18"/>
          <w:szCs w:val="18"/>
        </w:rPr>
        <w:t>– na podstawie art. 13 RODO</w:t>
      </w:r>
      <w:bookmarkEnd w:id="0"/>
    </w:p>
    <w:p w:rsidR="00BC6623" w:rsidRPr="003F5D94" w:rsidRDefault="00BC6623" w:rsidP="003F5D94">
      <w:pPr>
        <w:spacing w:before="20" w:after="20" w:line="240" w:lineRule="auto"/>
        <w:rPr>
          <w:sz w:val="16"/>
          <w:szCs w:val="16"/>
        </w:rPr>
      </w:pPr>
    </w:p>
    <w:p w:rsidR="00A7312D" w:rsidRPr="003F5D94" w:rsidRDefault="00A7312D" w:rsidP="003F5D94">
      <w:pPr>
        <w:pStyle w:val="Akapitzlist"/>
        <w:numPr>
          <w:ilvl w:val="0"/>
          <w:numId w:val="14"/>
        </w:numPr>
        <w:spacing w:before="20" w:after="20" w:line="240" w:lineRule="auto"/>
        <w:ind w:left="295" w:hanging="295"/>
        <w:contextualSpacing w:val="0"/>
        <w:jc w:val="both"/>
        <w:rPr>
          <w:rFonts w:cs="Calibri"/>
          <w:sz w:val="18"/>
          <w:szCs w:val="18"/>
        </w:rPr>
      </w:pPr>
      <w:r w:rsidRPr="003F5D94">
        <w:rPr>
          <w:rFonts w:cs="Calibri"/>
          <w:sz w:val="18"/>
          <w:szCs w:val="18"/>
        </w:rPr>
        <w:t xml:space="preserve">Administrator </w:t>
      </w:r>
    </w:p>
    <w:p w:rsidR="00A7312D" w:rsidRPr="003F5D94" w:rsidRDefault="00A7312D" w:rsidP="003F5D94">
      <w:pPr>
        <w:pStyle w:val="Akapitzlist"/>
        <w:spacing w:before="20" w:after="20" w:line="240" w:lineRule="auto"/>
        <w:ind w:left="295"/>
        <w:contextualSpacing w:val="0"/>
        <w:jc w:val="both"/>
        <w:rPr>
          <w:rFonts w:cs="Calibri"/>
          <w:sz w:val="18"/>
          <w:szCs w:val="18"/>
        </w:rPr>
      </w:pPr>
      <w:r w:rsidRPr="003F5D94">
        <w:rPr>
          <w:rFonts w:cs="Calibri"/>
          <w:sz w:val="18"/>
          <w:szCs w:val="18"/>
        </w:rPr>
        <w:t>Mazowieckie Samorządowe Centrum Doskonalenia Nauczycieli („MSCDN”)</w:t>
      </w:r>
      <w:r w:rsidRPr="003F5D94">
        <w:rPr>
          <w:rFonts w:cs="Calibri"/>
          <w:b/>
          <w:sz w:val="18"/>
          <w:szCs w:val="18"/>
        </w:rPr>
        <w:t xml:space="preserve">, </w:t>
      </w:r>
      <w:r w:rsidRPr="003F5D94">
        <w:rPr>
          <w:rFonts w:cs="Calibri"/>
          <w:sz w:val="18"/>
          <w:szCs w:val="18"/>
        </w:rPr>
        <w:t>ul. Świętojerska 9, 00-236 Warszawa, tel. 22 536 60 00, kom.: 797 990 037, fax 22 536 60 01, e-mail: sekretariat@mscdn.edu.pl , adres strony internetowej: www.mscdn.pl</w:t>
      </w:r>
    </w:p>
    <w:p w:rsidR="00A7312D" w:rsidRPr="003F5D94" w:rsidRDefault="00A7312D" w:rsidP="003F5D94">
      <w:pPr>
        <w:pStyle w:val="Akapitzlist"/>
        <w:numPr>
          <w:ilvl w:val="0"/>
          <w:numId w:val="14"/>
        </w:numPr>
        <w:spacing w:before="20" w:after="20" w:line="240" w:lineRule="auto"/>
        <w:ind w:left="295" w:hanging="295"/>
        <w:contextualSpacing w:val="0"/>
        <w:jc w:val="both"/>
        <w:rPr>
          <w:rFonts w:cs="Calibri"/>
          <w:sz w:val="18"/>
          <w:szCs w:val="18"/>
        </w:rPr>
      </w:pPr>
      <w:r w:rsidRPr="003F5D94">
        <w:rPr>
          <w:rFonts w:cs="Calibri"/>
          <w:sz w:val="18"/>
          <w:szCs w:val="18"/>
        </w:rPr>
        <w:t>Inspektor ochrony danych</w:t>
      </w:r>
    </w:p>
    <w:p w:rsidR="00A7312D" w:rsidRPr="003F5D94" w:rsidRDefault="00A7312D" w:rsidP="003F5D94">
      <w:pPr>
        <w:pStyle w:val="Akapitzlist"/>
        <w:spacing w:before="20" w:after="20" w:line="240" w:lineRule="auto"/>
        <w:ind w:left="295"/>
        <w:contextualSpacing w:val="0"/>
        <w:jc w:val="both"/>
        <w:rPr>
          <w:rFonts w:cs="Calibri"/>
          <w:sz w:val="18"/>
          <w:szCs w:val="18"/>
        </w:rPr>
      </w:pPr>
      <w:r w:rsidRPr="003F5D94">
        <w:rPr>
          <w:sz w:val="18"/>
          <w:szCs w:val="18"/>
        </w:rPr>
        <w:t xml:space="preserve">Można się z nim skontaktować korespondencyjnie na adres Administratora lub za pośrednictwem adresu e-mail: </w:t>
      </w:r>
      <w:hyperlink r:id="rId8" w:history="1">
        <w:r w:rsidRPr="003F5D94">
          <w:rPr>
            <w:sz w:val="18"/>
            <w:szCs w:val="18"/>
          </w:rPr>
          <w:t>iod@mscdn.edu.pl</w:t>
        </w:r>
      </w:hyperlink>
    </w:p>
    <w:p w:rsidR="003164D8" w:rsidRPr="003F5D94" w:rsidRDefault="00A7312D" w:rsidP="003F5D94">
      <w:pPr>
        <w:pStyle w:val="Akapitzlist"/>
        <w:numPr>
          <w:ilvl w:val="0"/>
          <w:numId w:val="14"/>
        </w:numPr>
        <w:spacing w:before="20" w:after="20" w:line="240" w:lineRule="auto"/>
        <w:ind w:left="295" w:hanging="295"/>
        <w:contextualSpacing w:val="0"/>
        <w:jc w:val="both"/>
        <w:rPr>
          <w:rFonts w:cs="Calibri"/>
          <w:sz w:val="18"/>
          <w:szCs w:val="18"/>
        </w:rPr>
      </w:pPr>
      <w:r w:rsidRPr="003F5D94">
        <w:rPr>
          <w:rFonts w:cs="Calibri"/>
          <w:sz w:val="18"/>
          <w:szCs w:val="18"/>
        </w:rPr>
        <w:t>Cel i podstawa prawna przetwarzania</w:t>
      </w:r>
    </w:p>
    <w:p w:rsidR="007A7A56" w:rsidRPr="003F5D94" w:rsidRDefault="00186C01" w:rsidP="003F5D94">
      <w:pPr>
        <w:pStyle w:val="Akapitzlist"/>
        <w:spacing w:before="20" w:after="20" w:line="240" w:lineRule="auto"/>
        <w:ind w:left="295"/>
        <w:contextualSpacing w:val="0"/>
        <w:jc w:val="both"/>
        <w:rPr>
          <w:rFonts w:cs="Calibri"/>
          <w:sz w:val="18"/>
          <w:szCs w:val="18"/>
        </w:rPr>
      </w:pPr>
      <w:r w:rsidRPr="003F5D94">
        <w:rPr>
          <w:rFonts w:cs="Calibri"/>
          <w:sz w:val="18"/>
          <w:szCs w:val="18"/>
        </w:rPr>
        <w:t>Z</w:t>
      </w:r>
      <w:r w:rsidR="00F56AF4" w:rsidRPr="003F5D94">
        <w:rPr>
          <w:rFonts w:cs="Calibri"/>
          <w:sz w:val="18"/>
          <w:szCs w:val="18"/>
        </w:rPr>
        <w:t>goda lub brak zgody na objęcie</w:t>
      </w:r>
      <w:r w:rsidR="003164D8" w:rsidRPr="003F5D94">
        <w:rPr>
          <w:rFonts w:cs="Calibri"/>
          <w:sz w:val="18"/>
          <w:szCs w:val="18"/>
        </w:rPr>
        <w:t xml:space="preserve"> </w:t>
      </w:r>
      <w:r w:rsidR="00F56AF4" w:rsidRPr="003F5D94">
        <w:rPr>
          <w:rFonts w:cs="Calibri"/>
          <w:sz w:val="18"/>
          <w:szCs w:val="18"/>
        </w:rPr>
        <w:t>patronat</w:t>
      </w:r>
      <w:r w:rsidR="003164D8" w:rsidRPr="003F5D94">
        <w:rPr>
          <w:rFonts w:cs="Calibri"/>
          <w:sz w:val="18"/>
          <w:szCs w:val="18"/>
        </w:rPr>
        <w:t>em</w:t>
      </w:r>
      <w:r w:rsidR="00F56AF4" w:rsidRPr="003F5D94">
        <w:rPr>
          <w:rFonts w:cs="Calibri"/>
          <w:sz w:val="18"/>
          <w:szCs w:val="18"/>
        </w:rPr>
        <w:t xml:space="preserve"> </w:t>
      </w:r>
      <w:r w:rsidR="003164D8" w:rsidRPr="003F5D94">
        <w:rPr>
          <w:rFonts w:cs="Calibri"/>
          <w:sz w:val="18"/>
          <w:szCs w:val="18"/>
        </w:rPr>
        <w:t>przedsięwzięcia edukacyjno-informacyjneg</w:t>
      </w:r>
      <w:r w:rsidR="007A7A56" w:rsidRPr="003F5D94">
        <w:rPr>
          <w:rFonts w:cs="Calibri"/>
          <w:sz w:val="18"/>
          <w:szCs w:val="18"/>
        </w:rPr>
        <w:t xml:space="preserve">o: </w:t>
      </w:r>
    </w:p>
    <w:p w:rsidR="001F376C" w:rsidRPr="003F5D94" w:rsidRDefault="00C717D2" w:rsidP="003F5D94">
      <w:pPr>
        <w:pStyle w:val="Akapitzlist"/>
        <w:numPr>
          <w:ilvl w:val="0"/>
          <w:numId w:val="16"/>
        </w:numPr>
        <w:spacing w:before="20" w:after="20" w:line="240" w:lineRule="auto"/>
        <w:ind w:left="709" w:hanging="284"/>
        <w:contextualSpacing w:val="0"/>
        <w:jc w:val="both"/>
        <w:rPr>
          <w:rFonts w:cs="Calibri"/>
          <w:sz w:val="18"/>
          <w:szCs w:val="18"/>
        </w:rPr>
      </w:pPr>
      <w:r w:rsidRPr="003F5D94">
        <w:rPr>
          <w:rFonts w:cs="Calibri"/>
          <w:sz w:val="18"/>
          <w:szCs w:val="18"/>
        </w:rPr>
        <w:t>A</w:t>
      </w:r>
      <w:r w:rsidR="007A7A56" w:rsidRPr="003F5D94">
        <w:rPr>
          <w:rFonts w:cs="Calibri"/>
          <w:sz w:val="18"/>
          <w:szCs w:val="18"/>
        </w:rPr>
        <w:t>rt. 6 ust. 1 lit. f RODO – prawnie uzasadniony interes</w:t>
      </w:r>
      <w:r w:rsidR="001F376C" w:rsidRPr="003F5D94">
        <w:rPr>
          <w:rFonts w:cs="Calibri"/>
          <w:sz w:val="18"/>
          <w:szCs w:val="18"/>
        </w:rPr>
        <w:t xml:space="preserve">: zapewnienie wiarygodnej identyfikacji Organizatora </w:t>
      </w:r>
      <w:r w:rsidR="0087534A">
        <w:rPr>
          <w:rFonts w:cs="Calibri"/>
          <w:sz w:val="18"/>
          <w:szCs w:val="18"/>
        </w:rPr>
        <w:br/>
      </w:r>
      <w:r w:rsidR="001F376C" w:rsidRPr="003F5D94">
        <w:rPr>
          <w:rFonts w:cs="Calibri"/>
          <w:sz w:val="18"/>
          <w:szCs w:val="18"/>
        </w:rPr>
        <w:t>oraz osób go reprezentujących, umożliwienie kontaktu z nim, dochodzenie lub obrona przed ewentualnymi roszczeniami</w:t>
      </w:r>
      <w:r w:rsidR="00D97BD9" w:rsidRPr="003F5D94">
        <w:rPr>
          <w:rFonts w:cs="Calibri"/>
          <w:sz w:val="18"/>
          <w:szCs w:val="18"/>
        </w:rPr>
        <w:t>;</w:t>
      </w:r>
    </w:p>
    <w:p w:rsidR="00F56AF4" w:rsidRPr="003F5D94" w:rsidRDefault="00C717D2" w:rsidP="003F5D94">
      <w:pPr>
        <w:pStyle w:val="Akapitzlist"/>
        <w:numPr>
          <w:ilvl w:val="0"/>
          <w:numId w:val="16"/>
        </w:numPr>
        <w:spacing w:before="20" w:after="20" w:line="240" w:lineRule="auto"/>
        <w:ind w:left="709" w:hanging="284"/>
        <w:contextualSpacing w:val="0"/>
        <w:jc w:val="both"/>
        <w:rPr>
          <w:rFonts w:cs="Calibri"/>
          <w:sz w:val="18"/>
          <w:szCs w:val="18"/>
        </w:rPr>
      </w:pPr>
      <w:r w:rsidRPr="003F5D94">
        <w:rPr>
          <w:rFonts w:cs="Calibri"/>
          <w:sz w:val="18"/>
          <w:szCs w:val="18"/>
        </w:rPr>
        <w:t>A</w:t>
      </w:r>
      <w:r w:rsidR="001F376C" w:rsidRPr="003F5D94">
        <w:rPr>
          <w:rFonts w:cs="Calibri"/>
          <w:sz w:val="18"/>
          <w:szCs w:val="18"/>
        </w:rPr>
        <w:t xml:space="preserve">rt. 6 ust. 1 lit. </w:t>
      </w:r>
      <w:r w:rsidR="0098193B" w:rsidRPr="003F5D94">
        <w:rPr>
          <w:rFonts w:cs="Calibri"/>
          <w:sz w:val="18"/>
          <w:szCs w:val="18"/>
        </w:rPr>
        <w:t>c</w:t>
      </w:r>
      <w:r w:rsidR="001F376C" w:rsidRPr="003F5D94">
        <w:rPr>
          <w:rFonts w:cs="Calibri"/>
          <w:sz w:val="18"/>
          <w:szCs w:val="18"/>
        </w:rPr>
        <w:t xml:space="preserve"> RODO – realizacja</w:t>
      </w:r>
      <w:r w:rsidR="00F56AF4" w:rsidRPr="003F5D94">
        <w:rPr>
          <w:rFonts w:cs="Calibri"/>
          <w:sz w:val="18"/>
          <w:szCs w:val="18"/>
        </w:rPr>
        <w:t xml:space="preserve"> obowiązków prawnych, wynikających w szczególności z przepisów ustawy </w:t>
      </w:r>
      <w:r w:rsidR="0087534A">
        <w:rPr>
          <w:rFonts w:cs="Calibri"/>
          <w:sz w:val="18"/>
          <w:szCs w:val="18"/>
        </w:rPr>
        <w:br/>
      </w:r>
      <w:r w:rsidR="00F56AF4" w:rsidRPr="003F5D94">
        <w:rPr>
          <w:rFonts w:cs="Calibri"/>
          <w:sz w:val="18"/>
          <w:szCs w:val="18"/>
        </w:rPr>
        <w:t>o prawie autorskim i prawach pokrewnych</w:t>
      </w:r>
      <w:r w:rsidR="0098193B" w:rsidRPr="003F5D94">
        <w:rPr>
          <w:rFonts w:cs="Calibri"/>
          <w:sz w:val="18"/>
          <w:szCs w:val="18"/>
        </w:rPr>
        <w:t xml:space="preserve"> oraz </w:t>
      </w:r>
      <w:r w:rsidR="00186C01" w:rsidRPr="003F5D94">
        <w:rPr>
          <w:rFonts w:cs="Calibri"/>
          <w:sz w:val="18"/>
          <w:szCs w:val="18"/>
        </w:rPr>
        <w:t>ustawy o narodowym zasobie archiwalnym i archiwach</w:t>
      </w:r>
      <w:r w:rsidR="00D97BD9" w:rsidRPr="003F5D94">
        <w:rPr>
          <w:rFonts w:cs="Calibri"/>
          <w:sz w:val="18"/>
          <w:szCs w:val="18"/>
        </w:rPr>
        <w:t>.</w:t>
      </w:r>
    </w:p>
    <w:p w:rsidR="00A7312D" w:rsidRPr="003F5D94" w:rsidRDefault="00A7312D" w:rsidP="003F5D94">
      <w:pPr>
        <w:pStyle w:val="Akapitzlist"/>
        <w:keepNext/>
        <w:numPr>
          <w:ilvl w:val="0"/>
          <w:numId w:val="14"/>
        </w:numPr>
        <w:spacing w:before="20" w:after="20" w:line="240" w:lineRule="auto"/>
        <w:ind w:left="295" w:hanging="295"/>
        <w:contextualSpacing w:val="0"/>
        <w:jc w:val="both"/>
        <w:rPr>
          <w:rFonts w:cs="Calibri"/>
          <w:sz w:val="18"/>
          <w:szCs w:val="18"/>
        </w:rPr>
      </w:pPr>
      <w:r w:rsidRPr="003F5D94">
        <w:rPr>
          <w:rFonts w:cs="Calibri"/>
          <w:sz w:val="18"/>
          <w:szCs w:val="18"/>
        </w:rPr>
        <w:t>Odbiorcy danych</w:t>
      </w:r>
    </w:p>
    <w:p w:rsidR="00A7312D" w:rsidRPr="003F5D94" w:rsidRDefault="00A7312D" w:rsidP="003F5D94">
      <w:pPr>
        <w:pStyle w:val="Akapitzlist"/>
        <w:numPr>
          <w:ilvl w:val="0"/>
          <w:numId w:val="21"/>
        </w:numPr>
        <w:spacing w:before="20" w:after="20" w:line="240" w:lineRule="auto"/>
        <w:ind w:left="709" w:hanging="284"/>
        <w:contextualSpacing w:val="0"/>
        <w:jc w:val="both"/>
        <w:rPr>
          <w:sz w:val="18"/>
          <w:szCs w:val="18"/>
        </w:rPr>
      </w:pPr>
      <w:r w:rsidRPr="003F5D94">
        <w:rPr>
          <w:sz w:val="18"/>
          <w:szCs w:val="18"/>
        </w:rPr>
        <w:t xml:space="preserve">Podmioty, którym dane mogą być powierzane do przetwarzania, świadczące usługi w zakresie: informatycznym </w:t>
      </w:r>
      <w:r w:rsidR="0087534A">
        <w:rPr>
          <w:sz w:val="18"/>
          <w:szCs w:val="18"/>
        </w:rPr>
        <w:br/>
      </w:r>
      <w:r w:rsidRPr="003F5D94">
        <w:rPr>
          <w:sz w:val="18"/>
          <w:szCs w:val="18"/>
        </w:rPr>
        <w:t>(w tym dostawy oprogramowania), hostingowym, udostępniania zdalnych platform szkoleniowych, telekomunikacyjnym, doradczym, prawnym, kurierskim, pocztowym itp. – tylko w przypadkach, gdy jest to konieczne oraz w niezbędnym zakresie;</w:t>
      </w:r>
    </w:p>
    <w:p w:rsidR="00A7312D" w:rsidRPr="003F5D94" w:rsidRDefault="00A7312D" w:rsidP="003F5D94">
      <w:pPr>
        <w:pStyle w:val="Akapitzlist"/>
        <w:numPr>
          <w:ilvl w:val="0"/>
          <w:numId w:val="21"/>
        </w:numPr>
        <w:spacing w:before="20" w:after="20" w:line="240" w:lineRule="auto"/>
        <w:ind w:left="709" w:hanging="284"/>
        <w:contextualSpacing w:val="0"/>
        <w:jc w:val="both"/>
        <w:rPr>
          <w:rFonts w:cs="Calibri"/>
          <w:sz w:val="18"/>
          <w:szCs w:val="18"/>
        </w:rPr>
      </w:pPr>
      <w:r w:rsidRPr="003F5D94">
        <w:rPr>
          <w:rFonts w:cs="Calibri"/>
          <w:sz w:val="18"/>
          <w:szCs w:val="18"/>
        </w:rPr>
        <w:t xml:space="preserve">Partnerzy, kontrahenci – wyłącznie w zakresie niezbędnym do realizacji zadań statutowych MSCDN, </w:t>
      </w:r>
      <w:r w:rsidR="00764D40">
        <w:rPr>
          <w:rFonts w:cs="Calibri"/>
          <w:sz w:val="18"/>
          <w:szCs w:val="18"/>
        </w:rPr>
        <w:br/>
      </w:r>
      <w:r w:rsidRPr="003F5D94">
        <w:rPr>
          <w:rFonts w:cs="Calibri"/>
          <w:sz w:val="18"/>
          <w:szCs w:val="18"/>
        </w:rPr>
        <w:t>a w pozostałym zakresie tylko po uzyskaniu odrębnej zgody.</w:t>
      </w:r>
    </w:p>
    <w:p w:rsidR="00A7312D" w:rsidRPr="003F5D94" w:rsidRDefault="00A7312D" w:rsidP="003F5D94">
      <w:pPr>
        <w:pStyle w:val="Akapitzlist"/>
        <w:numPr>
          <w:ilvl w:val="0"/>
          <w:numId w:val="14"/>
        </w:numPr>
        <w:spacing w:before="20" w:after="20" w:line="240" w:lineRule="auto"/>
        <w:ind w:left="295" w:hanging="295"/>
        <w:contextualSpacing w:val="0"/>
        <w:jc w:val="both"/>
        <w:rPr>
          <w:rFonts w:cs="Calibri"/>
          <w:sz w:val="18"/>
          <w:szCs w:val="18"/>
        </w:rPr>
      </w:pPr>
      <w:r w:rsidRPr="003F5D94">
        <w:rPr>
          <w:rFonts w:cs="Calibri"/>
          <w:sz w:val="18"/>
          <w:szCs w:val="18"/>
        </w:rPr>
        <w:t xml:space="preserve">Przekazania danych do państwa trzeciego lub organizacji międzynarodowej </w:t>
      </w:r>
    </w:p>
    <w:p w:rsidR="00A7312D" w:rsidRPr="003F5D94" w:rsidRDefault="00A7312D" w:rsidP="003F5D94">
      <w:pPr>
        <w:pStyle w:val="Akapitzlist"/>
        <w:spacing w:before="20" w:after="20" w:line="240" w:lineRule="auto"/>
        <w:ind w:left="295"/>
        <w:contextualSpacing w:val="0"/>
        <w:jc w:val="both"/>
        <w:rPr>
          <w:rFonts w:cs="Calibri"/>
          <w:sz w:val="18"/>
          <w:szCs w:val="18"/>
        </w:rPr>
      </w:pPr>
      <w:r w:rsidRPr="003F5D94">
        <w:rPr>
          <w:rFonts w:cs="Calibri"/>
          <w:sz w:val="18"/>
          <w:szCs w:val="18"/>
        </w:rPr>
        <w:t>Administrator nie zamierza przekazywać Państwa danych osobowych</w:t>
      </w:r>
      <w:r w:rsidR="00991576" w:rsidRPr="003F5D94">
        <w:rPr>
          <w:rFonts w:cs="Calibri"/>
          <w:sz w:val="18"/>
          <w:szCs w:val="18"/>
        </w:rPr>
        <w:t xml:space="preserve"> (danych)</w:t>
      </w:r>
      <w:r w:rsidRPr="003F5D94">
        <w:rPr>
          <w:rFonts w:cs="Calibri"/>
          <w:sz w:val="18"/>
          <w:szCs w:val="18"/>
        </w:rPr>
        <w:t xml:space="preserve"> do państwa trzeciego</w:t>
      </w:r>
      <w:r w:rsidR="00991576" w:rsidRPr="003F5D94">
        <w:rPr>
          <w:rFonts w:cs="Calibri"/>
          <w:sz w:val="18"/>
          <w:szCs w:val="18"/>
        </w:rPr>
        <w:t xml:space="preserve"> </w:t>
      </w:r>
      <w:r w:rsidRPr="003F5D94">
        <w:rPr>
          <w:rFonts w:cs="Calibri"/>
          <w:sz w:val="18"/>
          <w:szCs w:val="18"/>
        </w:rPr>
        <w:t xml:space="preserve">(poza EOG) </w:t>
      </w:r>
      <w:r w:rsidR="00764D40">
        <w:rPr>
          <w:rFonts w:cs="Calibri"/>
          <w:sz w:val="18"/>
          <w:szCs w:val="18"/>
        </w:rPr>
        <w:br/>
      </w:r>
      <w:r w:rsidRPr="003F5D94">
        <w:rPr>
          <w:rFonts w:cs="Calibri"/>
          <w:sz w:val="18"/>
          <w:szCs w:val="18"/>
        </w:rPr>
        <w:t>lub organizacji międzynarodowej.</w:t>
      </w:r>
    </w:p>
    <w:p w:rsidR="00A7312D" w:rsidRPr="003F5D94" w:rsidRDefault="00A7312D" w:rsidP="003F5D94">
      <w:pPr>
        <w:pStyle w:val="Akapitzlist"/>
        <w:numPr>
          <w:ilvl w:val="0"/>
          <w:numId w:val="14"/>
        </w:numPr>
        <w:spacing w:before="20" w:after="20" w:line="240" w:lineRule="auto"/>
        <w:ind w:left="295" w:hanging="295"/>
        <w:contextualSpacing w:val="0"/>
        <w:jc w:val="both"/>
        <w:rPr>
          <w:rFonts w:cs="Calibri"/>
          <w:sz w:val="18"/>
          <w:szCs w:val="18"/>
        </w:rPr>
      </w:pPr>
      <w:r w:rsidRPr="003F5D94">
        <w:rPr>
          <w:rFonts w:cs="Calibri"/>
          <w:sz w:val="18"/>
          <w:szCs w:val="18"/>
        </w:rPr>
        <w:t>Okres przechowywania danych</w:t>
      </w:r>
    </w:p>
    <w:p w:rsidR="00A7312D" w:rsidRPr="003F5D94" w:rsidRDefault="00A7312D" w:rsidP="003F5D94">
      <w:pPr>
        <w:pStyle w:val="Akapitzlist"/>
        <w:numPr>
          <w:ilvl w:val="0"/>
          <w:numId w:val="17"/>
        </w:numPr>
        <w:spacing w:before="20" w:after="20" w:line="240" w:lineRule="auto"/>
        <w:ind w:left="709" w:hanging="284"/>
        <w:contextualSpacing w:val="0"/>
        <w:jc w:val="both"/>
        <w:rPr>
          <w:rFonts w:cs="Calibri"/>
          <w:sz w:val="18"/>
          <w:szCs w:val="18"/>
        </w:rPr>
      </w:pPr>
      <w:r w:rsidRPr="003F5D94">
        <w:rPr>
          <w:rFonts w:cs="Calibri"/>
          <w:sz w:val="18"/>
          <w:szCs w:val="18"/>
        </w:rPr>
        <w:t xml:space="preserve">Do czasu wygaśnięcia obowiązków nałożonych na MSCDN przez </w:t>
      </w:r>
      <w:r w:rsidR="0045008C" w:rsidRPr="003F5D94">
        <w:rPr>
          <w:rFonts w:cs="Calibri"/>
          <w:sz w:val="18"/>
          <w:szCs w:val="18"/>
        </w:rPr>
        <w:t>przepisy prawa</w:t>
      </w:r>
      <w:r w:rsidRPr="003F5D94">
        <w:rPr>
          <w:rFonts w:cs="Calibri"/>
          <w:sz w:val="18"/>
          <w:szCs w:val="18"/>
        </w:rPr>
        <w:t>;</w:t>
      </w:r>
    </w:p>
    <w:p w:rsidR="00A7312D" w:rsidRPr="003F5D94" w:rsidRDefault="00A7312D" w:rsidP="003F5D94">
      <w:pPr>
        <w:pStyle w:val="Akapitzlist"/>
        <w:numPr>
          <w:ilvl w:val="0"/>
          <w:numId w:val="17"/>
        </w:numPr>
        <w:spacing w:before="20" w:after="20" w:line="240" w:lineRule="auto"/>
        <w:ind w:left="709" w:hanging="284"/>
        <w:contextualSpacing w:val="0"/>
        <w:jc w:val="both"/>
        <w:rPr>
          <w:rFonts w:cs="Calibri"/>
          <w:sz w:val="18"/>
          <w:szCs w:val="18"/>
        </w:rPr>
      </w:pPr>
      <w:r w:rsidRPr="003F5D94">
        <w:rPr>
          <w:rFonts w:cs="Calibri"/>
          <w:sz w:val="18"/>
          <w:szCs w:val="18"/>
        </w:rPr>
        <w:t>Do końca okresu przedawnienia potencjalnych roszczeń</w:t>
      </w:r>
      <w:r w:rsidR="0045008C" w:rsidRPr="003F5D94">
        <w:rPr>
          <w:rFonts w:cs="Calibri"/>
          <w:sz w:val="18"/>
          <w:szCs w:val="18"/>
        </w:rPr>
        <w:t>.</w:t>
      </w:r>
    </w:p>
    <w:p w:rsidR="00A7312D" w:rsidRPr="003F5D94" w:rsidRDefault="00A7312D" w:rsidP="003F5D94">
      <w:pPr>
        <w:pStyle w:val="Akapitzlist"/>
        <w:numPr>
          <w:ilvl w:val="0"/>
          <w:numId w:val="14"/>
        </w:numPr>
        <w:spacing w:before="20" w:after="20" w:line="240" w:lineRule="auto"/>
        <w:ind w:left="295" w:hanging="295"/>
        <w:contextualSpacing w:val="0"/>
        <w:jc w:val="both"/>
        <w:rPr>
          <w:rFonts w:cs="Calibri"/>
          <w:sz w:val="18"/>
          <w:szCs w:val="18"/>
        </w:rPr>
      </w:pPr>
      <w:r w:rsidRPr="003F5D94">
        <w:rPr>
          <w:sz w:val="18"/>
          <w:szCs w:val="18"/>
        </w:rPr>
        <w:t>Osoba, której dane dotyczą, ma (na podstawie RODO) prawo do:</w:t>
      </w:r>
    </w:p>
    <w:p w:rsidR="0045008C" w:rsidRPr="003F5D94" w:rsidRDefault="0045008C" w:rsidP="003F5D94">
      <w:pPr>
        <w:pStyle w:val="Akapitzlist"/>
        <w:numPr>
          <w:ilvl w:val="0"/>
          <w:numId w:val="22"/>
        </w:numPr>
        <w:spacing w:before="20" w:after="20" w:line="240" w:lineRule="auto"/>
        <w:ind w:left="709" w:hanging="283"/>
        <w:contextualSpacing w:val="0"/>
        <w:jc w:val="both"/>
        <w:rPr>
          <w:sz w:val="18"/>
          <w:szCs w:val="18"/>
        </w:rPr>
      </w:pPr>
      <w:r w:rsidRPr="003F5D94">
        <w:rPr>
          <w:sz w:val="18"/>
          <w:szCs w:val="18"/>
        </w:rPr>
        <w:t>Dostępu do danych (art. 15);</w:t>
      </w:r>
    </w:p>
    <w:p w:rsidR="0045008C" w:rsidRPr="003F5D94" w:rsidRDefault="0045008C" w:rsidP="003F5D94">
      <w:pPr>
        <w:pStyle w:val="Akapitzlist"/>
        <w:numPr>
          <w:ilvl w:val="0"/>
          <w:numId w:val="22"/>
        </w:numPr>
        <w:spacing w:before="20" w:after="20" w:line="240" w:lineRule="auto"/>
        <w:ind w:left="709" w:hanging="283"/>
        <w:contextualSpacing w:val="0"/>
        <w:jc w:val="both"/>
        <w:rPr>
          <w:sz w:val="18"/>
          <w:szCs w:val="18"/>
        </w:rPr>
      </w:pPr>
      <w:r w:rsidRPr="003F5D94">
        <w:rPr>
          <w:sz w:val="18"/>
          <w:szCs w:val="18"/>
        </w:rPr>
        <w:t>Sprostowania danych (art. 16);</w:t>
      </w:r>
    </w:p>
    <w:p w:rsidR="0045008C" w:rsidRPr="003F5D94" w:rsidRDefault="0045008C" w:rsidP="003F5D94">
      <w:pPr>
        <w:pStyle w:val="Akapitzlist"/>
        <w:numPr>
          <w:ilvl w:val="0"/>
          <w:numId w:val="22"/>
        </w:numPr>
        <w:spacing w:before="20" w:after="20" w:line="240" w:lineRule="auto"/>
        <w:ind w:left="709" w:hanging="283"/>
        <w:contextualSpacing w:val="0"/>
        <w:jc w:val="both"/>
        <w:rPr>
          <w:sz w:val="18"/>
          <w:szCs w:val="18"/>
        </w:rPr>
      </w:pPr>
      <w:r w:rsidRPr="003F5D94">
        <w:rPr>
          <w:sz w:val="18"/>
          <w:szCs w:val="18"/>
        </w:rPr>
        <w:t>Usunięcia danych (art. 17), ale tylko w sytuacji, gdy:</w:t>
      </w:r>
    </w:p>
    <w:p w:rsidR="0045008C" w:rsidRPr="003F5D94" w:rsidRDefault="0045008C" w:rsidP="003F5D94">
      <w:pPr>
        <w:pStyle w:val="Akapitzlist"/>
        <w:numPr>
          <w:ilvl w:val="0"/>
          <w:numId w:val="23"/>
        </w:numPr>
        <w:spacing w:before="20" w:after="20" w:line="240" w:lineRule="auto"/>
        <w:ind w:left="1134" w:hanging="284"/>
        <w:contextualSpacing w:val="0"/>
        <w:jc w:val="both"/>
        <w:rPr>
          <w:sz w:val="18"/>
          <w:szCs w:val="18"/>
        </w:rPr>
      </w:pPr>
      <w:r w:rsidRPr="003F5D94">
        <w:rPr>
          <w:sz w:val="18"/>
          <w:szCs w:val="18"/>
        </w:rPr>
        <w:t>nie są one już niezbędne do realizacji  celów, dla których zostały zebrane, lub</w:t>
      </w:r>
    </w:p>
    <w:p w:rsidR="0045008C" w:rsidRPr="003F5D94" w:rsidRDefault="0045008C" w:rsidP="003F5D94">
      <w:pPr>
        <w:pStyle w:val="Akapitzlist"/>
        <w:numPr>
          <w:ilvl w:val="0"/>
          <w:numId w:val="23"/>
        </w:numPr>
        <w:spacing w:before="20" w:after="20" w:line="240" w:lineRule="auto"/>
        <w:ind w:left="1134" w:hanging="284"/>
        <w:contextualSpacing w:val="0"/>
        <w:jc w:val="both"/>
        <w:rPr>
          <w:sz w:val="18"/>
          <w:szCs w:val="18"/>
        </w:rPr>
      </w:pPr>
      <w:r w:rsidRPr="003F5D94">
        <w:rPr>
          <w:sz w:val="18"/>
          <w:szCs w:val="18"/>
        </w:rPr>
        <w:t>zgoda na ich przetwarzanie została cofnięta i brak jest innej podstawy prawnej do ich przetwarzania, lub</w:t>
      </w:r>
    </w:p>
    <w:p w:rsidR="0045008C" w:rsidRPr="003F5D94" w:rsidRDefault="0045008C" w:rsidP="003F5D94">
      <w:pPr>
        <w:pStyle w:val="Akapitzlist"/>
        <w:numPr>
          <w:ilvl w:val="0"/>
          <w:numId w:val="23"/>
        </w:numPr>
        <w:spacing w:before="20" w:after="20" w:line="240" w:lineRule="auto"/>
        <w:ind w:left="1134" w:hanging="284"/>
        <w:contextualSpacing w:val="0"/>
        <w:jc w:val="both"/>
        <w:rPr>
          <w:sz w:val="18"/>
          <w:szCs w:val="18"/>
        </w:rPr>
      </w:pPr>
      <w:r w:rsidRPr="003F5D94">
        <w:rPr>
          <w:sz w:val="18"/>
          <w:szCs w:val="18"/>
        </w:rPr>
        <w:t>są one przetwarzane niezgodnie z prawem;</w:t>
      </w:r>
    </w:p>
    <w:p w:rsidR="0045008C" w:rsidRPr="003F5D94" w:rsidRDefault="0045008C" w:rsidP="003F5D94">
      <w:pPr>
        <w:pStyle w:val="Akapitzlist"/>
        <w:numPr>
          <w:ilvl w:val="0"/>
          <w:numId w:val="22"/>
        </w:numPr>
        <w:spacing w:before="20" w:after="20" w:line="240" w:lineRule="auto"/>
        <w:ind w:left="709" w:hanging="283"/>
        <w:contextualSpacing w:val="0"/>
        <w:jc w:val="both"/>
        <w:rPr>
          <w:sz w:val="18"/>
          <w:szCs w:val="18"/>
        </w:rPr>
      </w:pPr>
      <w:r w:rsidRPr="003F5D94">
        <w:rPr>
          <w:sz w:val="18"/>
          <w:szCs w:val="18"/>
        </w:rPr>
        <w:t xml:space="preserve"> Ograniczenia przetwarzania danych (art. 18), ale tylko w sytuacji, gdy:</w:t>
      </w:r>
    </w:p>
    <w:p w:rsidR="0045008C" w:rsidRPr="003F5D94" w:rsidRDefault="0045008C" w:rsidP="003F5D94">
      <w:pPr>
        <w:pStyle w:val="Akapitzlist"/>
        <w:numPr>
          <w:ilvl w:val="0"/>
          <w:numId w:val="24"/>
        </w:numPr>
        <w:spacing w:before="20" w:after="20" w:line="240" w:lineRule="auto"/>
        <w:ind w:left="1134" w:hanging="284"/>
        <w:contextualSpacing w:val="0"/>
        <w:jc w:val="both"/>
        <w:rPr>
          <w:sz w:val="18"/>
          <w:szCs w:val="18"/>
        </w:rPr>
      </w:pPr>
      <w:r w:rsidRPr="003F5D94">
        <w:rPr>
          <w:sz w:val="18"/>
          <w:szCs w:val="18"/>
        </w:rPr>
        <w:t>kwestionuje ona prawidłowość danych, lub</w:t>
      </w:r>
    </w:p>
    <w:p w:rsidR="0045008C" w:rsidRPr="003F5D94" w:rsidRDefault="0045008C" w:rsidP="003F5D94">
      <w:pPr>
        <w:pStyle w:val="Akapitzlist"/>
        <w:numPr>
          <w:ilvl w:val="0"/>
          <w:numId w:val="24"/>
        </w:numPr>
        <w:spacing w:before="20" w:after="20" w:line="240" w:lineRule="auto"/>
        <w:ind w:left="1134" w:hanging="284"/>
        <w:contextualSpacing w:val="0"/>
        <w:jc w:val="both"/>
        <w:rPr>
          <w:sz w:val="18"/>
          <w:szCs w:val="18"/>
        </w:rPr>
      </w:pPr>
      <w:r w:rsidRPr="003F5D94">
        <w:rPr>
          <w:sz w:val="18"/>
          <w:szCs w:val="18"/>
        </w:rPr>
        <w:t xml:space="preserve">pomimo przetwarzania danych niezgodnego z prawem nie zgadza się ona na ich usunięcie, lub </w:t>
      </w:r>
    </w:p>
    <w:p w:rsidR="0045008C" w:rsidRPr="003F5D94" w:rsidRDefault="0045008C" w:rsidP="003F5D94">
      <w:pPr>
        <w:pStyle w:val="Akapitzlist"/>
        <w:numPr>
          <w:ilvl w:val="0"/>
          <w:numId w:val="24"/>
        </w:numPr>
        <w:spacing w:before="20" w:after="20" w:line="240" w:lineRule="auto"/>
        <w:ind w:left="1134" w:hanging="284"/>
        <w:contextualSpacing w:val="0"/>
        <w:jc w:val="both"/>
        <w:rPr>
          <w:sz w:val="18"/>
          <w:szCs w:val="18"/>
        </w:rPr>
      </w:pPr>
      <w:r w:rsidRPr="003F5D94">
        <w:rPr>
          <w:sz w:val="18"/>
          <w:szCs w:val="18"/>
        </w:rPr>
        <w:t>Administrator nosi się z zamiarem usunięcia danych, bo nie są mu już one potrzebne do realizacji swoich celów, ale są one jej potrzebne, do ustalenia, dochodzenia lub obrony roszczeń, lub</w:t>
      </w:r>
    </w:p>
    <w:p w:rsidR="0045008C" w:rsidRPr="003F5D94" w:rsidRDefault="0045008C" w:rsidP="003F5D94">
      <w:pPr>
        <w:pStyle w:val="Akapitzlist"/>
        <w:numPr>
          <w:ilvl w:val="0"/>
          <w:numId w:val="24"/>
        </w:numPr>
        <w:spacing w:before="20" w:after="20" w:line="240" w:lineRule="auto"/>
        <w:ind w:left="1134" w:hanging="284"/>
        <w:contextualSpacing w:val="0"/>
        <w:jc w:val="both"/>
        <w:rPr>
          <w:sz w:val="18"/>
          <w:szCs w:val="18"/>
        </w:rPr>
      </w:pPr>
      <w:r w:rsidRPr="003F5D94">
        <w:rPr>
          <w:sz w:val="18"/>
          <w:szCs w:val="18"/>
        </w:rPr>
        <w:t>wniosła ona sprzeciw wobec przetwarzania na mocy art. 21 ust. 1.;</w:t>
      </w:r>
    </w:p>
    <w:p w:rsidR="0045008C" w:rsidRPr="003F5D94" w:rsidRDefault="0045008C" w:rsidP="003F5D94">
      <w:pPr>
        <w:pStyle w:val="Akapitzlist"/>
        <w:numPr>
          <w:ilvl w:val="0"/>
          <w:numId w:val="22"/>
        </w:numPr>
        <w:spacing w:before="20" w:after="20" w:line="240" w:lineRule="auto"/>
        <w:ind w:left="709" w:hanging="283"/>
        <w:contextualSpacing w:val="0"/>
        <w:jc w:val="both"/>
        <w:rPr>
          <w:sz w:val="18"/>
          <w:szCs w:val="18"/>
        </w:rPr>
      </w:pPr>
      <w:r w:rsidRPr="003F5D94">
        <w:rPr>
          <w:sz w:val="18"/>
          <w:szCs w:val="18"/>
        </w:rPr>
        <w:t>Przenoszenia danych przetwarzanych w sposób zautomatyzowany (art. 20), ale tylko w sytuacji, gdy przetwarzanie odbywa się na podstawie zgody lub umowy;</w:t>
      </w:r>
    </w:p>
    <w:p w:rsidR="0045008C" w:rsidRPr="003F5D94" w:rsidRDefault="0045008C" w:rsidP="003F5D94">
      <w:pPr>
        <w:pStyle w:val="Akapitzlist"/>
        <w:numPr>
          <w:ilvl w:val="0"/>
          <w:numId w:val="22"/>
        </w:numPr>
        <w:spacing w:before="20" w:after="20" w:line="240" w:lineRule="auto"/>
        <w:ind w:left="709" w:hanging="283"/>
        <w:contextualSpacing w:val="0"/>
        <w:jc w:val="both"/>
        <w:rPr>
          <w:sz w:val="18"/>
          <w:szCs w:val="18"/>
        </w:rPr>
      </w:pPr>
      <w:r w:rsidRPr="003F5D94">
        <w:rPr>
          <w:sz w:val="18"/>
          <w:szCs w:val="18"/>
        </w:rPr>
        <w:t>Wniesienia sprzeciwu wobec przetwarzania danych (art. 21), ale tylko w sytuacji, gdy przetwarzanie danych odbywa się w celu realizacji:</w:t>
      </w:r>
    </w:p>
    <w:p w:rsidR="0045008C" w:rsidRPr="003F5D94" w:rsidRDefault="0045008C" w:rsidP="003F5D94">
      <w:pPr>
        <w:pStyle w:val="Akapitzlist"/>
        <w:numPr>
          <w:ilvl w:val="0"/>
          <w:numId w:val="25"/>
        </w:numPr>
        <w:spacing w:before="20" w:after="20" w:line="240" w:lineRule="auto"/>
        <w:ind w:left="1134" w:hanging="284"/>
        <w:contextualSpacing w:val="0"/>
        <w:jc w:val="both"/>
        <w:rPr>
          <w:sz w:val="18"/>
          <w:szCs w:val="18"/>
        </w:rPr>
      </w:pPr>
      <w:r w:rsidRPr="003F5D94">
        <w:rPr>
          <w:sz w:val="18"/>
          <w:szCs w:val="18"/>
        </w:rPr>
        <w:t>zadania w interesie publicznym (art. 6 ust. 1 lit. e), lub</w:t>
      </w:r>
    </w:p>
    <w:p w:rsidR="0045008C" w:rsidRPr="003F5D94" w:rsidRDefault="0045008C" w:rsidP="003F5D94">
      <w:pPr>
        <w:pStyle w:val="Akapitzlist"/>
        <w:numPr>
          <w:ilvl w:val="0"/>
          <w:numId w:val="25"/>
        </w:numPr>
        <w:spacing w:before="20" w:after="20" w:line="240" w:lineRule="auto"/>
        <w:ind w:left="1134" w:hanging="284"/>
        <w:contextualSpacing w:val="0"/>
        <w:jc w:val="both"/>
        <w:rPr>
          <w:sz w:val="18"/>
          <w:szCs w:val="18"/>
        </w:rPr>
      </w:pPr>
      <w:r w:rsidRPr="003F5D94">
        <w:rPr>
          <w:sz w:val="18"/>
          <w:szCs w:val="18"/>
        </w:rPr>
        <w:t>prawnie uzasadnionego interesu Administratora (art. 6 ust. 1 lit. f);</w:t>
      </w:r>
    </w:p>
    <w:p w:rsidR="0045008C" w:rsidRPr="003F5D94" w:rsidRDefault="0045008C" w:rsidP="003F5D94">
      <w:pPr>
        <w:pStyle w:val="Akapitzlist"/>
        <w:numPr>
          <w:ilvl w:val="0"/>
          <w:numId w:val="22"/>
        </w:numPr>
        <w:spacing w:before="20" w:after="20" w:line="240" w:lineRule="auto"/>
        <w:ind w:left="709" w:hanging="283"/>
        <w:contextualSpacing w:val="0"/>
        <w:jc w:val="both"/>
        <w:rPr>
          <w:sz w:val="18"/>
          <w:szCs w:val="18"/>
        </w:rPr>
      </w:pPr>
      <w:r w:rsidRPr="003F5D94">
        <w:rPr>
          <w:sz w:val="18"/>
          <w:szCs w:val="18"/>
        </w:rPr>
        <w:t xml:space="preserve">Cofnięcia zgody na przetwarzanie danych (art. 7 ust. 3); zgoda może być wycofana w każdym momencie, ale jej cofnięcie nie ma wpływu na zgodność z prawem przetwarzania, którego dokonano na podstawie zgody przed jej wycofaniem; </w:t>
      </w:r>
    </w:p>
    <w:p w:rsidR="0045008C" w:rsidRPr="003F5D94" w:rsidRDefault="0045008C" w:rsidP="003F5D94">
      <w:pPr>
        <w:pStyle w:val="Akapitzlist"/>
        <w:numPr>
          <w:ilvl w:val="0"/>
          <w:numId w:val="22"/>
        </w:numPr>
        <w:spacing w:before="20" w:after="20" w:line="240" w:lineRule="auto"/>
        <w:ind w:left="709" w:hanging="283"/>
        <w:contextualSpacing w:val="0"/>
        <w:jc w:val="both"/>
        <w:rPr>
          <w:sz w:val="18"/>
          <w:szCs w:val="18"/>
        </w:rPr>
      </w:pPr>
      <w:r w:rsidRPr="003F5D94">
        <w:rPr>
          <w:sz w:val="18"/>
          <w:szCs w:val="18"/>
        </w:rPr>
        <w:t>Złożenia skargi do Prezesa Urzędu Ochrony Danych Osobowych („PUODO”), jeśli uzna, że dane są przetwarzane niezgodnie z prawem.</w:t>
      </w:r>
    </w:p>
    <w:p w:rsidR="00991576" w:rsidRPr="003F5D94" w:rsidRDefault="00A7312D" w:rsidP="003F5D94">
      <w:pPr>
        <w:pStyle w:val="Akapitzlist"/>
        <w:numPr>
          <w:ilvl w:val="0"/>
          <w:numId w:val="14"/>
        </w:numPr>
        <w:spacing w:before="20" w:after="20" w:line="240" w:lineRule="auto"/>
        <w:ind w:left="295" w:hanging="295"/>
        <w:contextualSpacing w:val="0"/>
        <w:jc w:val="both"/>
        <w:rPr>
          <w:sz w:val="18"/>
          <w:szCs w:val="18"/>
        </w:rPr>
      </w:pPr>
      <w:r w:rsidRPr="003F5D94">
        <w:rPr>
          <w:sz w:val="18"/>
          <w:szCs w:val="18"/>
        </w:rPr>
        <w:t>Informacje dotyczące podania danych</w:t>
      </w:r>
    </w:p>
    <w:p w:rsidR="00A7312D" w:rsidRPr="003F5D94" w:rsidRDefault="00A7312D" w:rsidP="003F5D94">
      <w:pPr>
        <w:pStyle w:val="Akapitzlist"/>
        <w:spacing w:before="20" w:after="20" w:line="240" w:lineRule="auto"/>
        <w:ind w:left="295"/>
        <w:contextualSpacing w:val="0"/>
        <w:jc w:val="both"/>
        <w:rPr>
          <w:sz w:val="18"/>
          <w:szCs w:val="18"/>
        </w:rPr>
      </w:pPr>
      <w:r w:rsidRPr="003F5D94">
        <w:rPr>
          <w:rFonts w:cs="Calibri"/>
          <w:sz w:val="18"/>
          <w:szCs w:val="18"/>
        </w:rPr>
        <w:t xml:space="preserve">Podanie danych jest dobrowolne, ale niezbędne do </w:t>
      </w:r>
      <w:r w:rsidR="00991576" w:rsidRPr="003F5D94">
        <w:rPr>
          <w:rFonts w:cs="Calibri"/>
          <w:sz w:val="18"/>
          <w:szCs w:val="18"/>
        </w:rPr>
        <w:t>rozpatrzenia wniosku oraz zapewnienia kontaktów z Organizatorem przedsięwzięcia.</w:t>
      </w:r>
    </w:p>
    <w:p w:rsidR="000D16AD" w:rsidRDefault="00A7312D" w:rsidP="003506B7">
      <w:pPr>
        <w:pStyle w:val="Akapitzlist"/>
        <w:numPr>
          <w:ilvl w:val="0"/>
          <w:numId w:val="14"/>
        </w:numPr>
        <w:spacing w:before="100" w:after="100" w:line="240" w:lineRule="auto"/>
        <w:ind w:left="295" w:hanging="295"/>
        <w:contextualSpacing w:val="0"/>
        <w:jc w:val="both"/>
      </w:pPr>
      <w:r w:rsidRPr="003F5D94">
        <w:rPr>
          <w:sz w:val="18"/>
          <w:szCs w:val="18"/>
        </w:rPr>
        <w:t>Podane dane nie będą podlegały zautomatyzowanemu podejmowaniu decyzji, w tym profilowaniu.</w:t>
      </w:r>
    </w:p>
    <w:sectPr w:rsidR="000D16AD" w:rsidSect="00370201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2B4" w:rsidRDefault="00F752B4" w:rsidP="00766C96">
      <w:pPr>
        <w:spacing w:after="0" w:line="240" w:lineRule="auto"/>
      </w:pPr>
      <w:r>
        <w:separator/>
      </w:r>
    </w:p>
  </w:endnote>
  <w:endnote w:type="continuationSeparator" w:id="0">
    <w:p w:rsidR="00F752B4" w:rsidRDefault="00F752B4" w:rsidP="0076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DE1" w:rsidRPr="00BD6787" w:rsidRDefault="00074DE1">
    <w:pPr>
      <w:pStyle w:val="Stopka"/>
      <w:jc w:val="right"/>
      <w:rPr>
        <w:sz w:val="18"/>
        <w:szCs w:val="18"/>
      </w:rPr>
    </w:pPr>
    <w:r w:rsidRPr="00BD6787">
      <w:rPr>
        <w:sz w:val="18"/>
        <w:szCs w:val="18"/>
      </w:rPr>
      <w:fldChar w:fldCharType="begin"/>
    </w:r>
    <w:r w:rsidRPr="00BD6787">
      <w:rPr>
        <w:sz w:val="18"/>
        <w:szCs w:val="18"/>
      </w:rPr>
      <w:instrText>PAGE   \* MERGEFORMAT</w:instrText>
    </w:r>
    <w:r w:rsidRPr="00BD6787">
      <w:rPr>
        <w:sz w:val="18"/>
        <w:szCs w:val="18"/>
      </w:rPr>
      <w:fldChar w:fldCharType="separate"/>
    </w:r>
    <w:r w:rsidRPr="00BD6787">
      <w:rPr>
        <w:sz w:val="18"/>
        <w:szCs w:val="18"/>
      </w:rPr>
      <w:t>2</w:t>
    </w:r>
    <w:r w:rsidRPr="00BD6787">
      <w:rPr>
        <w:sz w:val="18"/>
        <w:szCs w:val="18"/>
      </w:rPr>
      <w:fldChar w:fldCharType="end"/>
    </w:r>
  </w:p>
  <w:p w:rsidR="00074DE1" w:rsidRDefault="00074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DE1" w:rsidRPr="00BD6787" w:rsidRDefault="00074DE1">
    <w:pPr>
      <w:pStyle w:val="Stopka"/>
      <w:jc w:val="right"/>
      <w:rPr>
        <w:sz w:val="18"/>
        <w:szCs w:val="18"/>
      </w:rPr>
    </w:pPr>
    <w:r w:rsidRPr="00BD6787">
      <w:rPr>
        <w:sz w:val="18"/>
        <w:szCs w:val="18"/>
      </w:rPr>
      <w:fldChar w:fldCharType="begin"/>
    </w:r>
    <w:r w:rsidRPr="00BD6787">
      <w:rPr>
        <w:sz w:val="18"/>
        <w:szCs w:val="18"/>
      </w:rPr>
      <w:instrText>PAGE   \* MERGEFORMAT</w:instrText>
    </w:r>
    <w:r w:rsidRPr="00BD6787">
      <w:rPr>
        <w:sz w:val="18"/>
        <w:szCs w:val="18"/>
      </w:rPr>
      <w:fldChar w:fldCharType="separate"/>
    </w:r>
    <w:r w:rsidRPr="00BD6787">
      <w:rPr>
        <w:sz w:val="18"/>
        <w:szCs w:val="18"/>
      </w:rPr>
      <w:t>2</w:t>
    </w:r>
    <w:r w:rsidRPr="00BD6787">
      <w:rPr>
        <w:sz w:val="18"/>
        <w:szCs w:val="18"/>
      </w:rPr>
      <w:fldChar w:fldCharType="end"/>
    </w:r>
  </w:p>
  <w:p w:rsidR="007E0A3D" w:rsidRDefault="007E0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2B4" w:rsidRDefault="00F752B4" w:rsidP="00766C96">
      <w:pPr>
        <w:spacing w:after="0" w:line="240" w:lineRule="auto"/>
      </w:pPr>
      <w:r>
        <w:separator/>
      </w:r>
    </w:p>
  </w:footnote>
  <w:footnote w:type="continuationSeparator" w:id="0">
    <w:p w:rsidR="00F752B4" w:rsidRDefault="00F752B4" w:rsidP="0076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874" w:rsidRPr="00095768" w:rsidRDefault="008B6F8A" w:rsidP="00097874">
    <w:pPr>
      <w:pStyle w:val="Bezodstpw"/>
      <w:ind w:left="1416" w:firstLine="708"/>
      <w:rPr>
        <w:rFonts w:cs="Calibri"/>
        <w:color w:val="0060A8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-51435</wp:posOffset>
          </wp:positionV>
          <wp:extent cx="1143635" cy="285750"/>
          <wp:effectExtent l="0" t="0" r="0" b="0"/>
          <wp:wrapSquare wrapText="bothSides"/>
          <wp:docPr id="1" name="Obraz 16" descr="MSCDN_logo_k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MSCDN_logo_kr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874" w:rsidRPr="00095768">
      <w:rPr>
        <w:rFonts w:cs="Calibri"/>
        <w:color w:val="0060A8"/>
        <w:sz w:val="18"/>
        <w:szCs w:val="18"/>
      </w:rPr>
      <w:t>Mazowieckie Samorządowe Centrum Doskonalenia Nauczycieli</w:t>
    </w:r>
  </w:p>
  <w:p w:rsidR="00097874" w:rsidRPr="00095768" w:rsidRDefault="00097874" w:rsidP="00097874">
    <w:pPr>
      <w:pStyle w:val="Bezodstpw"/>
      <w:ind w:left="2124"/>
      <w:rPr>
        <w:rFonts w:cs="Calibri"/>
        <w:color w:val="0060A8"/>
        <w:sz w:val="18"/>
        <w:szCs w:val="18"/>
      </w:rPr>
    </w:pPr>
    <w:r w:rsidRPr="00095768">
      <w:rPr>
        <w:rFonts w:cs="Calibri"/>
        <w:color w:val="0060A8"/>
        <w:sz w:val="18"/>
        <w:szCs w:val="18"/>
      </w:rPr>
      <w:t>00-236 Warszawa, ul. Świętojerska 9, tel. (22) 536 60 00, www.mscdn.edu.pl</w:t>
    </w:r>
  </w:p>
  <w:p w:rsidR="00097874" w:rsidRPr="00097874" w:rsidRDefault="009C054F" w:rsidP="00097874">
    <w:pPr>
      <w:pStyle w:val="Bezodstpw"/>
      <w:rPr>
        <w:rFonts w:ascii="Times New Roman" w:hAnsi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>
              <wp:simplePos x="0" y="0"/>
              <wp:positionH relativeFrom="margin">
                <wp:posOffset>-54610</wp:posOffset>
              </wp:positionH>
              <wp:positionV relativeFrom="paragraph">
                <wp:posOffset>140334</wp:posOffset>
              </wp:positionV>
              <wp:extent cx="577024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02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F911F" id="Łącznik prosty 2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margin;mso-height-relative:page" from="-4.3pt,11.05pt" to="450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D08"/>
    <w:multiLevelType w:val="hybridMultilevel"/>
    <w:tmpl w:val="D586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31B8B"/>
    <w:multiLevelType w:val="hybridMultilevel"/>
    <w:tmpl w:val="965E2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F4609"/>
    <w:multiLevelType w:val="hybridMultilevel"/>
    <w:tmpl w:val="453EB8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AF2E57"/>
    <w:multiLevelType w:val="hybridMultilevel"/>
    <w:tmpl w:val="8D1A99DC"/>
    <w:lvl w:ilvl="0" w:tplc="226C072A">
      <w:start w:val="1"/>
      <w:numFmt w:val="lowerLetter"/>
      <w:lvlText w:val="%1)"/>
      <w:lvlJc w:val="left"/>
      <w:pPr>
        <w:ind w:left="1597" w:hanging="360"/>
      </w:pPr>
      <w:rPr>
        <w:rFonts w:ascii="Calibri" w:hAnsi="Calibri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3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57" w:hanging="180"/>
      </w:pPr>
      <w:rPr>
        <w:rFonts w:cs="Times New Roman"/>
      </w:rPr>
    </w:lvl>
  </w:abstractNum>
  <w:abstractNum w:abstractNumId="4" w15:restartNumberingAfterBreak="0">
    <w:nsid w:val="0AE6598D"/>
    <w:multiLevelType w:val="hybridMultilevel"/>
    <w:tmpl w:val="5682359A"/>
    <w:lvl w:ilvl="0" w:tplc="D9E0EA14">
      <w:start w:val="1"/>
      <w:numFmt w:val="decimal"/>
      <w:lvlText w:val="%1)"/>
      <w:lvlJc w:val="left"/>
      <w:pPr>
        <w:ind w:left="1004" w:hanging="360"/>
      </w:pPr>
      <w:rPr>
        <w:rFonts w:ascii="Calibri" w:hAnsi="Calibri" w:cs="Times New Roman" w:hint="default"/>
        <w:b w:val="0"/>
        <w:caps w:val="0"/>
        <w:strike w:val="0"/>
        <w:dstrike w:val="0"/>
        <w:vanish w:val="0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BA26EA0"/>
    <w:multiLevelType w:val="hybridMultilevel"/>
    <w:tmpl w:val="8D5C732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C65118"/>
    <w:multiLevelType w:val="hybridMultilevel"/>
    <w:tmpl w:val="B89A799A"/>
    <w:lvl w:ilvl="0" w:tplc="00A632DE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  <w:b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0CE5BE7"/>
    <w:multiLevelType w:val="hybridMultilevel"/>
    <w:tmpl w:val="A5D8B78A"/>
    <w:lvl w:ilvl="0" w:tplc="49D4ACE2">
      <w:start w:val="1"/>
      <w:numFmt w:val="decimal"/>
      <w:lvlText w:val="§ %1."/>
      <w:lvlJc w:val="center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6D2802"/>
    <w:multiLevelType w:val="hybridMultilevel"/>
    <w:tmpl w:val="B89A799A"/>
    <w:lvl w:ilvl="0" w:tplc="00A632DE">
      <w:start w:val="1"/>
      <w:numFmt w:val="decimal"/>
      <w:lvlText w:val="%1)"/>
      <w:lvlJc w:val="left"/>
      <w:pPr>
        <w:ind w:left="1004" w:hanging="360"/>
      </w:pPr>
      <w:rPr>
        <w:rFonts w:ascii="Calibri" w:hAnsi="Calibri" w:cs="Times New Roman" w:hint="default"/>
        <w:b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221963BE"/>
    <w:multiLevelType w:val="hybridMultilevel"/>
    <w:tmpl w:val="318ACEB4"/>
    <w:lvl w:ilvl="0" w:tplc="872E5514">
      <w:start w:val="1"/>
      <w:numFmt w:val="decimal"/>
      <w:lvlText w:val="%1)"/>
      <w:lvlJc w:val="left"/>
      <w:pPr>
        <w:ind w:left="1004" w:hanging="360"/>
      </w:pPr>
      <w:rPr>
        <w:rFonts w:ascii="Calibri" w:hAnsi="Calibri" w:cs="Times New Roman" w:hint="default"/>
        <w:b w:val="0"/>
        <w:caps w:val="0"/>
        <w:strike w:val="0"/>
        <w:dstrike w:val="0"/>
        <w:vanish w:val="0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250E348C"/>
    <w:multiLevelType w:val="hybridMultilevel"/>
    <w:tmpl w:val="8648DFB8"/>
    <w:lvl w:ilvl="0" w:tplc="230CF326">
      <w:start w:val="1"/>
      <w:numFmt w:val="lowerLetter"/>
      <w:lvlText w:val="%1)"/>
      <w:lvlJc w:val="left"/>
      <w:pPr>
        <w:ind w:left="1597" w:hanging="360"/>
      </w:pPr>
      <w:rPr>
        <w:rFonts w:ascii="Calibri" w:hAnsi="Calibri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3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57" w:hanging="180"/>
      </w:pPr>
      <w:rPr>
        <w:rFonts w:cs="Times New Roman"/>
      </w:rPr>
    </w:lvl>
  </w:abstractNum>
  <w:abstractNum w:abstractNumId="11" w15:restartNumberingAfterBreak="0">
    <w:nsid w:val="26430F74"/>
    <w:multiLevelType w:val="hybridMultilevel"/>
    <w:tmpl w:val="12909272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2" w15:restartNumberingAfterBreak="0">
    <w:nsid w:val="2D5E32D0"/>
    <w:multiLevelType w:val="hybridMultilevel"/>
    <w:tmpl w:val="B3289096"/>
    <w:lvl w:ilvl="0" w:tplc="3462147A">
      <w:start w:val="1"/>
      <w:numFmt w:val="lowerLetter"/>
      <w:lvlText w:val="%1)"/>
      <w:lvlJc w:val="left"/>
      <w:pPr>
        <w:ind w:left="1597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57" w:hanging="180"/>
      </w:pPr>
      <w:rPr>
        <w:rFonts w:cs="Times New Roman"/>
      </w:rPr>
    </w:lvl>
  </w:abstractNum>
  <w:abstractNum w:abstractNumId="13" w15:restartNumberingAfterBreak="0">
    <w:nsid w:val="38BE0228"/>
    <w:multiLevelType w:val="hybridMultilevel"/>
    <w:tmpl w:val="453EB8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ED74F1"/>
    <w:multiLevelType w:val="hybridMultilevel"/>
    <w:tmpl w:val="3640A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7C489D"/>
    <w:multiLevelType w:val="hybridMultilevel"/>
    <w:tmpl w:val="DD92CDD0"/>
    <w:lvl w:ilvl="0" w:tplc="232CBB88">
      <w:start w:val="1"/>
      <w:numFmt w:val="decimal"/>
      <w:lvlText w:val="§ 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666874"/>
    <w:multiLevelType w:val="hybridMultilevel"/>
    <w:tmpl w:val="351AAA10"/>
    <w:lvl w:ilvl="0" w:tplc="77B61C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4AA1C45"/>
    <w:multiLevelType w:val="hybridMultilevel"/>
    <w:tmpl w:val="453EB8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C54E1E"/>
    <w:multiLevelType w:val="hybridMultilevel"/>
    <w:tmpl w:val="A9021DA0"/>
    <w:lvl w:ilvl="0" w:tplc="DCA0719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E650E0"/>
    <w:multiLevelType w:val="hybridMultilevel"/>
    <w:tmpl w:val="842AC28A"/>
    <w:lvl w:ilvl="0" w:tplc="A1A85BE6">
      <w:start w:val="1"/>
      <w:numFmt w:val="lowerLetter"/>
      <w:lvlText w:val="%1)"/>
      <w:lvlJc w:val="left"/>
      <w:pPr>
        <w:ind w:left="1597" w:hanging="360"/>
      </w:pPr>
      <w:rPr>
        <w:rFonts w:ascii="Calibri" w:hAnsi="Calibri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3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57" w:hanging="180"/>
      </w:pPr>
      <w:rPr>
        <w:rFonts w:cs="Times New Roman"/>
      </w:rPr>
    </w:lvl>
  </w:abstractNum>
  <w:abstractNum w:abstractNumId="20" w15:restartNumberingAfterBreak="0">
    <w:nsid w:val="6FAB35D8"/>
    <w:multiLevelType w:val="hybridMultilevel"/>
    <w:tmpl w:val="FFC4A3C6"/>
    <w:lvl w:ilvl="0" w:tplc="86D2BA7A">
      <w:start w:val="1"/>
      <w:numFmt w:val="decimal"/>
      <w:lvlText w:val="%1)"/>
      <w:lvlJc w:val="left"/>
      <w:pPr>
        <w:ind w:left="1004" w:hanging="360"/>
      </w:pPr>
      <w:rPr>
        <w:rFonts w:ascii="Calibri" w:hAnsi="Calibri" w:cs="Times New Roman" w:hint="default"/>
        <w:b w:val="0"/>
        <w:caps w:val="0"/>
        <w:strike w:val="0"/>
        <w:dstrike w:val="0"/>
        <w:vanish w:val="0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72656FD1"/>
    <w:multiLevelType w:val="hybridMultilevel"/>
    <w:tmpl w:val="F5CAE5C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72DD4A24"/>
    <w:multiLevelType w:val="hybridMultilevel"/>
    <w:tmpl w:val="28D008FA"/>
    <w:lvl w:ilvl="0" w:tplc="B05E859A">
      <w:start w:val="1"/>
      <w:numFmt w:val="decimal"/>
      <w:lvlText w:val="%1)"/>
      <w:lvlJc w:val="left"/>
      <w:pPr>
        <w:ind w:left="1004" w:hanging="360"/>
      </w:pPr>
      <w:rPr>
        <w:rFonts w:ascii="Calibri" w:hAnsi="Calibri" w:cs="Times New Roman" w:hint="default"/>
        <w:b w:val="0"/>
        <w:caps w:val="0"/>
        <w:strike w:val="0"/>
        <w:dstrike w:val="0"/>
        <w:vanish w:val="0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754F23CA"/>
    <w:multiLevelType w:val="hybridMultilevel"/>
    <w:tmpl w:val="453EB8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2"/>
  </w:num>
  <w:num w:numId="6">
    <w:abstractNumId w:val="16"/>
  </w:num>
  <w:num w:numId="7">
    <w:abstractNumId w:val="15"/>
  </w:num>
  <w:num w:numId="8">
    <w:abstractNumId w:val="23"/>
  </w:num>
  <w:num w:numId="9">
    <w:abstractNumId w:val="17"/>
  </w:num>
  <w:num w:numId="10">
    <w:abstractNumId w:val="13"/>
  </w:num>
  <w:num w:numId="11">
    <w:abstractNumId w:val="0"/>
  </w:num>
  <w:num w:numId="12">
    <w:abstractNumId w:val="21"/>
  </w:num>
  <w:num w:numId="13">
    <w:abstractNumId w:val="5"/>
  </w:num>
  <w:num w:numId="14">
    <w:abstractNumId w:val="18"/>
  </w:num>
  <w:num w:numId="15">
    <w:abstractNumId w:val="6"/>
  </w:num>
  <w:num w:numId="16">
    <w:abstractNumId w:val="20"/>
  </w:num>
  <w:num w:numId="17">
    <w:abstractNumId w:val="9"/>
  </w:num>
  <w:num w:numId="18">
    <w:abstractNumId w:val="8"/>
  </w:num>
  <w:num w:numId="19">
    <w:abstractNumId w:val="12"/>
  </w:num>
  <w:num w:numId="20">
    <w:abstractNumId w:val="11"/>
  </w:num>
  <w:num w:numId="21">
    <w:abstractNumId w:val="22"/>
  </w:num>
  <w:num w:numId="22">
    <w:abstractNumId w:val="4"/>
  </w:num>
  <w:num w:numId="23">
    <w:abstractNumId w:val="3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6B"/>
    <w:rsid w:val="0000149C"/>
    <w:rsid w:val="00014EF1"/>
    <w:rsid w:val="000261DB"/>
    <w:rsid w:val="0003451E"/>
    <w:rsid w:val="00074DE1"/>
    <w:rsid w:val="00092641"/>
    <w:rsid w:val="00093C30"/>
    <w:rsid w:val="00095768"/>
    <w:rsid w:val="00097874"/>
    <w:rsid w:val="000B2149"/>
    <w:rsid w:val="000C0842"/>
    <w:rsid w:val="000D16AD"/>
    <w:rsid w:val="000D6742"/>
    <w:rsid w:val="000E70B8"/>
    <w:rsid w:val="00101469"/>
    <w:rsid w:val="00105477"/>
    <w:rsid w:val="00120BD0"/>
    <w:rsid w:val="00150335"/>
    <w:rsid w:val="00160370"/>
    <w:rsid w:val="00160631"/>
    <w:rsid w:val="00163D14"/>
    <w:rsid w:val="00186C01"/>
    <w:rsid w:val="00193B8C"/>
    <w:rsid w:val="001C37FA"/>
    <w:rsid w:val="001C5A84"/>
    <w:rsid w:val="001F376C"/>
    <w:rsid w:val="00233151"/>
    <w:rsid w:val="002841E9"/>
    <w:rsid w:val="00286AF2"/>
    <w:rsid w:val="00295809"/>
    <w:rsid w:val="002A3B0C"/>
    <w:rsid w:val="002B4ADA"/>
    <w:rsid w:val="002D5862"/>
    <w:rsid w:val="002D642F"/>
    <w:rsid w:val="00300B79"/>
    <w:rsid w:val="003059A7"/>
    <w:rsid w:val="00305F56"/>
    <w:rsid w:val="003155C4"/>
    <w:rsid w:val="003164D8"/>
    <w:rsid w:val="00325F86"/>
    <w:rsid w:val="003506B7"/>
    <w:rsid w:val="00370201"/>
    <w:rsid w:val="003A7F83"/>
    <w:rsid w:val="003B4478"/>
    <w:rsid w:val="003B48F3"/>
    <w:rsid w:val="003C1F87"/>
    <w:rsid w:val="003C7E21"/>
    <w:rsid w:val="003D4B5E"/>
    <w:rsid w:val="003E2AE3"/>
    <w:rsid w:val="003E4E2F"/>
    <w:rsid w:val="003F140F"/>
    <w:rsid w:val="003F5D94"/>
    <w:rsid w:val="00434744"/>
    <w:rsid w:val="00443312"/>
    <w:rsid w:val="0045008C"/>
    <w:rsid w:val="00453C90"/>
    <w:rsid w:val="00462F21"/>
    <w:rsid w:val="00465F5D"/>
    <w:rsid w:val="00480D73"/>
    <w:rsid w:val="00491714"/>
    <w:rsid w:val="004D3A50"/>
    <w:rsid w:val="004D684B"/>
    <w:rsid w:val="004F3D5A"/>
    <w:rsid w:val="004F749D"/>
    <w:rsid w:val="00505DB1"/>
    <w:rsid w:val="00507C18"/>
    <w:rsid w:val="00511851"/>
    <w:rsid w:val="005302A6"/>
    <w:rsid w:val="00541952"/>
    <w:rsid w:val="00545DF6"/>
    <w:rsid w:val="0057665A"/>
    <w:rsid w:val="00585D39"/>
    <w:rsid w:val="00590800"/>
    <w:rsid w:val="005A2BA2"/>
    <w:rsid w:val="005D6760"/>
    <w:rsid w:val="005F5AD6"/>
    <w:rsid w:val="006072D1"/>
    <w:rsid w:val="006302BD"/>
    <w:rsid w:val="00634F31"/>
    <w:rsid w:val="006456EE"/>
    <w:rsid w:val="006510E7"/>
    <w:rsid w:val="006571D3"/>
    <w:rsid w:val="00664B5F"/>
    <w:rsid w:val="00671F98"/>
    <w:rsid w:val="0067320F"/>
    <w:rsid w:val="00687964"/>
    <w:rsid w:val="006C061B"/>
    <w:rsid w:val="006E69CD"/>
    <w:rsid w:val="006F190E"/>
    <w:rsid w:val="006F7F30"/>
    <w:rsid w:val="007135A9"/>
    <w:rsid w:val="00723C66"/>
    <w:rsid w:val="00730B0F"/>
    <w:rsid w:val="007432C3"/>
    <w:rsid w:val="00751831"/>
    <w:rsid w:val="00763BCA"/>
    <w:rsid w:val="00764D40"/>
    <w:rsid w:val="00766C96"/>
    <w:rsid w:val="0077457E"/>
    <w:rsid w:val="0077498D"/>
    <w:rsid w:val="0078329B"/>
    <w:rsid w:val="00783EDE"/>
    <w:rsid w:val="007A7A56"/>
    <w:rsid w:val="007D554B"/>
    <w:rsid w:val="007E0A3D"/>
    <w:rsid w:val="007F5C9F"/>
    <w:rsid w:val="00800456"/>
    <w:rsid w:val="00802632"/>
    <w:rsid w:val="00810266"/>
    <w:rsid w:val="00814D28"/>
    <w:rsid w:val="00857D45"/>
    <w:rsid w:val="0087534A"/>
    <w:rsid w:val="008968BC"/>
    <w:rsid w:val="00897A9A"/>
    <w:rsid w:val="008B4820"/>
    <w:rsid w:val="008B6F8A"/>
    <w:rsid w:val="008D3226"/>
    <w:rsid w:val="008D38B2"/>
    <w:rsid w:val="008E5E69"/>
    <w:rsid w:val="00900CDE"/>
    <w:rsid w:val="00905951"/>
    <w:rsid w:val="00905D8F"/>
    <w:rsid w:val="00920841"/>
    <w:rsid w:val="009348C9"/>
    <w:rsid w:val="0098193B"/>
    <w:rsid w:val="00991576"/>
    <w:rsid w:val="0099631E"/>
    <w:rsid w:val="009A3A4B"/>
    <w:rsid w:val="009A680C"/>
    <w:rsid w:val="009B44C6"/>
    <w:rsid w:val="009C054F"/>
    <w:rsid w:val="009F040F"/>
    <w:rsid w:val="00A068F4"/>
    <w:rsid w:val="00A115EA"/>
    <w:rsid w:val="00A177E6"/>
    <w:rsid w:val="00A33176"/>
    <w:rsid w:val="00A41027"/>
    <w:rsid w:val="00A57406"/>
    <w:rsid w:val="00A60559"/>
    <w:rsid w:val="00A7207E"/>
    <w:rsid w:val="00A7312D"/>
    <w:rsid w:val="00A76AE5"/>
    <w:rsid w:val="00AA6744"/>
    <w:rsid w:val="00B220ED"/>
    <w:rsid w:val="00B30EE4"/>
    <w:rsid w:val="00B54161"/>
    <w:rsid w:val="00B61711"/>
    <w:rsid w:val="00B820AD"/>
    <w:rsid w:val="00B82F65"/>
    <w:rsid w:val="00B9326B"/>
    <w:rsid w:val="00B95D62"/>
    <w:rsid w:val="00BC5FC1"/>
    <w:rsid w:val="00BC6623"/>
    <w:rsid w:val="00BD6787"/>
    <w:rsid w:val="00C21698"/>
    <w:rsid w:val="00C31681"/>
    <w:rsid w:val="00C36258"/>
    <w:rsid w:val="00C40B94"/>
    <w:rsid w:val="00C5150D"/>
    <w:rsid w:val="00C66F34"/>
    <w:rsid w:val="00C717D2"/>
    <w:rsid w:val="00CE5531"/>
    <w:rsid w:val="00CF1CAE"/>
    <w:rsid w:val="00CF6B3F"/>
    <w:rsid w:val="00D021A9"/>
    <w:rsid w:val="00D34D8C"/>
    <w:rsid w:val="00D36991"/>
    <w:rsid w:val="00D47EA4"/>
    <w:rsid w:val="00D64B6D"/>
    <w:rsid w:val="00D80B30"/>
    <w:rsid w:val="00D812EA"/>
    <w:rsid w:val="00D81870"/>
    <w:rsid w:val="00D97BD9"/>
    <w:rsid w:val="00DA696E"/>
    <w:rsid w:val="00DD1E41"/>
    <w:rsid w:val="00DD7553"/>
    <w:rsid w:val="00DE5096"/>
    <w:rsid w:val="00DF3583"/>
    <w:rsid w:val="00DF556D"/>
    <w:rsid w:val="00E12A61"/>
    <w:rsid w:val="00E15D1B"/>
    <w:rsid w:val="00E162CA"/>
    <w:rsid w:val="00E374E3"/>
    <w:rsid w:val="00E63B08"/>
    <w:rsid w:val="00E74830"/>
    <w:rsid w:val="00EB3307"/>
    <w:rsid w:val="00EC6E9A"/>
    <w:rsid w:val="00ED30D4"/>
    <w:rsid w:val="00EF1616"/>
    <w:rsid w:val="00EF2B02"/>
    <w:rsid w:val="00F23DCB"/>
    <w:rsid w:val="00F47B35"/>
    <w:rsid w:val="00F51B8E"/>
    <w:rsid w:val="00F53A4C"/>
    <w:rsid w:val="00F54B00"/>
    <w:rsid w:val="00F55EA0"/>
    <w:rsid w:val="00F56AF4"/>
    <w:rsid w:val="00F638DA"/>
    <w:rsid w:val="00F752B4"/>
    <w:rsid w:val="00F875B5"/>
    <w:rsid w:val="00FB4EA3"/>
    <w:rsid w:val="00FC574B"/>
    <w:rsid w:val="00FC5E6D"/>
    <w:rsid w:val="00FD58C9"/>
    <w:rsid w:val="00FD78AA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2FC361"/>
  <w14:defaultImageDpi w14:val="96"/>
  <w15:docId w15:val="{EA60D2B5-7672-42E2-91F3-71FABE0C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D14"/>
    <w:pPr>
      <w:spacing w:line="256" w:lineRule="auto"/>
    </w:pPr>
    <w:rPr>
      <w:rFonts w:eastAsia="Batang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1A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312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21A9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7312D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63D14"/>
    <w:pPr>
      <w:spacing w:after="0" w:line="240" w:lineRule="auto"/>
      <w:jc w:val="center"/>
    </w:pPr>
    <w:rPr>
      <w:rFonts w:ascii="Tahoma" w:hAnsi="Tahoma"/>
      <w:b/>
      <w:bCs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163D14"/>
    <w:rPr>
      <w:rFonts w:ascii="Tahoma" w:eastAsia="Batang" w:hAnsi="Tahoma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63D14"/>
    <w:pPr>
      <w:ind w:left="720"/>
      <w:contextualSpacing/>
    </w:pPr>
  </w:style>
  <w:style w:type="paragraph" w:customStyle="1" w:styleId="Default">
    <w:name w:val="Default"/>
    <w:rsid w:val="00163D14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6C96"/>
    <w:rPr>
      <w:rFonts w:eastAsia="Batang" w:cs="Times New Roman"/>
    </w:rPr>
  </w:style>
  <w:style w:type="paragraph" w:styleId="Stopka">
    <w:name w:val="footer"/>
    <w:basedOn w:val="Normalny"/>
    <w:link w:val="StopkaZnak"/>
    <w:uiPriority w:val="99"/>
    <w:unhideWhenUsed/>
    <w:rsid w:val="0076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6C96"/>
    <w:rPr>
      <w:rFonts w:eastAsia="Batang" w:cs="Times New Roman"/>
    </w:rPr>
  </w:style>
  <w:style w:type="paragraph" w:styleId="Bezodstpw">
    <w:name w:val="No Spacing"/>
    <w:uiPriority w:val="1"/>
    <w:qFormat/>
    <w:rsid w:val="00766C96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rsid w:val="000261DB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5A9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5768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cdn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3760-3199-4019-885E-44BC3179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1354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</dc:creator>
  <cp:keywords/>
  <dc:description/>
  <cp:lastModifiedBy>.....</cp:lastModifiedBy>
  <cp:revision>7</cp:revision>
  <cp:lastPrinted>2022-12-01T09:19:00Z</cp:lastPrinted>
  <dcterms:created xsi:type="dcterms:W3CDTF">2022-12-01T09:27:00Z</dcterms:created>
  <dcterms:modified xsi:type="dcterms:W3CDTF">2022-12-01T10:13:00Z</dcterms:modified>
</cp:coreProperties>
</file>